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D1" w:rsidRPr="000B018D" w:rsidRDefault="00421DD1" w:rsidP="000B018D">
      <w:pPr>
        <w:pStyle w:val="Titre1"/>
        <w:jc w:val="both"/>
        <w:rPr>
          <w:sz w:val="24"/>
          <w:szCs w:val="24"/>
        </w:rPr>
      </w:pPr>
      <w:bookmarkStart w:id="0" w:name="_Toc520200557"/>
      <w:bookmarkStart w:id="1" w:name="_GoBack"/>
      <w:bookmarkEnd w:id="1"/>
      <w:r w:rsidRPr="000B018D">
        <w:rPr>
          <w:sz w:val="24"/>
          <w:szCs w:val="24"/>
        </w:rPr>
        <w:t>I. ANNEXES RELATIVES AUX ELECTIONS DES DIFFERENTS COMITES TECHNIQUES MINISTERIELS</w:t>
      </w:r>
      <w:bookmarkEnd w:id="0"/>
      <w:r w:rsidRPr="000B018D">
        <w:rPr>
          <w:sz w:val="24"/>
          <w:szCs w:val="24"/>
        </w:rPr>
        <w:t xml:space="preserve"> </w:t>
      </w:r>
    </w:p>
    <w:p w:rsidR="00421DD1" w:rsidRPr="00421DD1" w:rsidRDefault="00421DD1" w:rsidP="00421DD1">
      <w:pPr>
        <w:rPr>
          <w:rFonts w:cs="Arial"/>
          <w:sz w:val="24"/>
          <w:szCs w:val="24"/>
        </w:rPr>
      </w:pPr>
    </w:p>
    <w:p w:rsidR="00421DD1" w:rsidRDefault="00421DD1" w:rsidP="00915456">
      <w:pPr>
        <w:pStyle w:val="Titre2"/>
        <w:jc w:val="both"/>
        <w:rPr>
          <w:sz w:val="24"/>
          <w:szCs w:val="24"/>
        </w:rPr>
      </w:pPr>
      <w:bookmarkStart w:id="2" w:name="_Annexe_1_:"/>
      <w:bookmarkStart w:id="3" w:name="_Toc520200558"/>
      <w:bookmarkEnd w:id="2"/>
      <w:r w:rsidRPr="00915456">
        <w:rPr>
          <w:sz w:val="24"/>
          <w:szCs w:val="24"/>
        </w:rPr>
        <w:t>Annexe 1 : Modèle de déclaration de candidature aux CTM travail et emploi/des ministres chargés des affaires sociales et de la santé/des ministres chargés de la jeunesse et des sports</w:t>
      </w:r>
      <w:bookmarkEnd w:id="3"/>
      <w:r w:rsidRPr="00915456" w:rsidDel="00330BC2">
        <w:rPr>
          <w:sz w:val="24"/>
          <w:szCs w:val="24"/>
        </w:rPr>
        <w:t xml:space="preserve"> </w:t>
      </w:r>
    </w:p>
    <w:p w:rsidR="00915456" w:rsidRPr="00915456" w:rsidRDefault="00915456" w:rsidP="00915456"/>
    <w:p w:rsidR="00421DD1" w:rsidRPr="00421DD1" w:rsidRDefault="00421DD1" w:rsidP="00421DD1">
      <w:pPr>
        <w:keepNext/>
        <w:outlineLvl w:val="1"/>
        <w:rPr>
          <w:rFonts w:cs="Arial"/>
          <w:b/>
          <w:i/>
          <w:sz w:val="20"/>
        </w:rPr>
      </w:pPr>
    </w:p>
    <w:p w:rsidR="00421DD1" w:rsidRPr="00421DD1" w:rsidRDefault="00421DD1" w:rsidP="00421DD1">
      <w:pPr>
        <w:pBdr>
          <w:top w:val="single" w:sz="4" w:space="1" w:color="auto"/>
          <w:left w:val="single" w:sz="4" w:space="4" w:color="auto"/>
          <w:bottom w:val="single" w:sz="4" w:space="1" w:color="auto"/>
          <w:right w:val="single" w:sz="4" w:space="4" w:color="auto"/>
        </w:pBdr>
        <w:spacing w:after="120"/>
        <w:ind w:left="360"/>
        <w:jc w:val="center"/>
        <w:rPr>
          <w:rFonts w:cs="Arial"/>
          <w:b/>
          <w:sz w:val="24"/>
          <w:szCs w:val="24"/>
        </w:rPr>
      </w:pPr>
      <w:r w:rsidRPr="00421DD1">
        <w:rPr>
          <w:rFonts w:cs="Arial"/>
          <w:b/>
          <w:sz w:val="24"/>
          <w:szCs w:val="24"/>
        </w:rPr>
        <w:t>MODELE DE DECLARATION DE CANDIDATURE</w:t>
      </w:r>
    </w:p>
    <w:p w:rsidR="00421DD1" w:rsidRPr="00421DD1" w:rsidRDefault="00421DD1" w:rsidP="00421DD1">
      <w:pPr>
        <w:jc w:val="right"/>
        <w:rPr>
          <w:rFonts w:cs="Arial"/>
          <w:b/>
          <w:sz w:val="24"/>
          <w:szCs w:val="24"/>
        </w:rPr>
      </w:pPr>
    </w:p>
    <w:p w:rsidR="00421DD1" w:rsidRPr="00421DD1" w:rsidRDefault="00421DD1" w:rsidP="00421DD1">
      <w:pPr>
        <w:rPr>
          <w:rFonts w:cs="Arial"/>
          <w:b/>
          <w:i/>
          <w:sz w:val="24"/>
          <w:szCs w:val="24"/>
          <w:u w:val="single"/>
        </w:rPr>
      </w:pPr>
      <w:r w:rsidRPr="00421DD1">
        <w:rPr>
          <w:rFonts w:cs="Arial"/>
          <w:b/>
          <w:i/>
          <w:sz w:val="24"/>
          <w:szCs w:val="24"/>
          <w:u w:val="single"/>
        </w:rPr>
        <w:t>Candidature unique</w:t>
      </w:r>
    </w:p>
    <w:p w:rsidR="00421DD1" w:rsidRPr="00421DD1" w:rsidRDefault="00421DD1" w:rsidP="00421DD1">
      <w:pPr>
        <w:rPr>
          <w:rFonts w:cs="Arial"/>
          <w:i/>
          <w:sz w:val="24"/>
          <w:szCs w:val="24"/>
        </w:rPr>
      </w:pPr>
    </w:p>
    <w:p w:rsidR="00421DD1" w:rsidRPr="00421DD1" w:rsidRDefault="00421DD1" w:rsidP="00421DD1">
      <w:pPr>
        <w:rPr>
          <w:rFonts w:cs="Arial"/>
          <w:sz w:val="24"/>
          <w:szCs w:val="24"/>
        </w:rPr>
      </w:pPr>
      <w:r w:rsidRPr="00421DD1">
        <w:rPr>
          <w:rFonts w:cs="Arial"/>
          <w:sz w:val="24"/>
          <w:szCs w:val="24"/>
        </w:rPr>
        <w:t xml:space="preserve">Monsieur le directeur,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J’ai l’honneur de vous informer, que notre organisation syndicale, …..(à compléter), se porte candidate pour la consultation des personnels organisée le 6 décembre 2018 afin de procéder à l’élection des représentants du personnel au sein du comité technique ministériel placé auprès des ministres chargés du travail et de l’emploi/des ministres chargés des affaires sociales et de la santé/des ministres chargés de la jeunesse et des sports.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Nous désignons M./Mme … (à compléter) pour représenter la liste dans toutes les opérations électorales ayant trait à cette élection.</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La liste des candidats à cette élection ainsi que les candidatures individuelles sont jointes à cette déclaration de candidature.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Veuillez agréer, Monsieur le directeur, l’expression de nos sentiments distingués. </w:t>
      </w:r>
    </w:p>
    <w:p w:rsidR="00421DD1" w:rsidRPr="00421DD1" w:rsidRDefault="00421DD1" w:rsidP="00421DD1">
      <w:pPr>
        <w:jc w:val="center"/>
        <w:rPr>
          <w:rFonts w:cs="Arial"/>
          <w:sz w:val="24"/>
          <w:szCs w:val="24"/>
        </w:rPr>
      </w:pPr>
    </w:p>
    <w:p w:rsidR="00421DD1" w:rsidRPr="00421DD1" w:rsidRDefault="00421DD1" w:rsidP="00421DD1">
      <w:pPr>
        <w:rPr>
          <w:rFonts w:cs="Arial"/>
          <w:b/>
          <w:i/>
          <w:sz w:val="24"/>
          <w:szCs w:val="24"/>
          <w:u w:val="single"/>
        </w:rPr>
      </w:pPr>
      <w:r w:rsidRPr="00421DD1">
        <w:rPr>
          <w:rFonts w:cs="Arial"/>
          <w:b/>
          <w:i/>
          <w:sz w:val="24"/>
          <w:szCs w:val="24"/>
          <w:u w:val="single"/>
        </w:rPr>
        <w:t>Candidature commune</w:t>
      </w:r>
    </w:p>
    <w:p w:rsidR="00421DD1" w:rsidRPr="00421DD1" w:rsidRDefault="00421DD1" w:rsidP="00421DD1">
      <w:pPr>
        <w:rPr>
          <w:rFonts w:cs="Arial"/>
          <w:i/>
          <w:sz w:val="24"/>
          <w:szCs w:val="24"/>
        </w:rPr>
      </w:pPr>
    </w:p>
    <w:p w:rsidR="00421DD1" w:rsidRPr="00421DD1" w:rsidRDefault="00421DD1" w:rsidP="00421DD1">
      <w:pPr>
        <w:rPr>
          <w:rFonts w:cs="Arial"/>
          <w:sz w:val="24"/>
          <w:szCs w:val="24"/>
        </w:rPr>
      </w:pPr>
      <w:r w:rsidRPr="00421DD1">
        <w:rPr>
          <w:rFonts w:cs="Arial"/>
          <w:sz w:val="24"/>
          <w:szCs w:val="24"/>
        </w:rPr>
        <w:t xml:space="preserve">Monsieur le directeur,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Nous avons l’honneur de vous informer, que nos organisations syndicales, …..(à compléter), se portent candidates, dans le cadre d’une candidature commune, pour la consultation des personnels organisée le 6 décembre 2018 afin de procéder à l’élection des représentants du personnel au sein du comité technique ministériel placé auprès des ministres chargés du travail et de l’emploi/des ministres chargés des affaires sociales et de la santé/des ministres chargés de la jeunesse et des sports.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Nous désignons M./Mme … (à compléter) pour représenter la liste dans toutes les opérations électorales ayant trait à cette élection.</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Pour le calcul de la représentativité de nos organisations respectives, la clé de répartition choisie est la suivante :</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A : X%</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B : Y%</w:t>
      </w:r>
    </w:p>
    <w:p w:rsidR="00421DD1" w:rsidRPr="00421DD1" w:rsidRDefault="00421DD1" w:rsidP="000D274A">
      <w:pPr>
        <w:numPr>
          <w:ilvl w:val="0"/>
          <w:numId w:val="2"/>
        </w:numPr>
        <w:contextualSpacing/>
        <w:rPr>
          <w:rFonts w:cs="Arial"/>
          <w:sz w:val="24"/>
          <w:szCs w:val="24"/>
        </w:rPr>
      </w:pPr>
      <w:r w:rsidRPr="00421DD1">
        <w:rPr>
          <w:rFonts w:cs="Arial"/>
          <w:sz w:val="24"/>
          <w:szCs w:val="24"/>
        </w:rPr>
        <w:t xml:space="preserve">Organisation C : Z%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La liste des candidats à cette élection ainsi que les candidatures individuelles sont jointes à cette déclaration de candidature.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Veuillez agréer, Monsieur le directeur, l’expression de nos sentiments distingués. </w:t>
      </w:r>
    </w:p>
    <w:p w:rsidR="00421DD1" w:rsidRPr="00421DD1" w:rsidRDefault="00421DD1" w:rsidP="00421DD1">
      <w:pPr>
        <w:rPr>
          <w:rFonts w:cs="Arial"/>
          <w:sz w:val="24"/>
          <w:szCs w:val="24"/>
        </w:rPr>
      </w:pPr>
    </w:p>
    <w:p w:rsidR="00A31857" w:rsidRDefault="00421DD1" w:rsidP="00421DD1">
      <w:pPr>
        <w:rPr>
          <w:rFonts w:cs="Arial"/>
          <w:sz w:val="24"/>
          <w:szCs w:val="24"/>
        </w:rPr>
      </w:pPr>
      <w:r w:rsidRPr="00421DD1">
        <w:rPr>
          <w:rFonts w:cs="Arial"/>
          <w:sz w:val="24"/>
          <w:szCs w:val="24"/>
        </w:rPr>
        <w:t>Signatures des représentants des différentes parties à la liste</w:t>
      </w:r>
    </w:p>
    <w:p w:rsidR="00421DD1" w:rsidRPr="00915456" w:rsidRDefault="00A31857" w:rsidP="00915456">
      <w:pPr>
        <w:pStyle w:val="Titre2"/>
        <w:jc w:val="both"/>
        <w:rPr>
          <w:sz w:val="24"/>
          <w:szCs w:val="24"/>
        </w:rPr>
      </w:pPr>
      <w:r>
        <w:rPr>
          <w:szCs w:val="24"/>
        </w:rPr>
        <w:br w:type="page"/>
      </w:r>
      <w:bookmarkStart w:id="4" w:name="_Annexe_2_:_1"/>
      <w:bookmarkStart w:id="5" w:name="_Toc520200559"/>
      <w:bookmarkEnd w:id="4"/>
      <w:r w:rsidR="00421DD1" w:rsidRPr="00915456">
        <w:rPr>
          <w:sz w:val="24"/>
          <w:szCs w:val="24"/>
        </w:rPr>
        <w:lastRenderedPageBreak/>
        <w:t>Annexe 2 : Modèle de déclaration individuelle de candidature aux CTM travail et emploi/des ministres chargés des affaires sociales et de la santé/des ministres chargés de la jeunesse et des sports</w:t>
      </w:r>
      <w:bookmarkEnd w:id="5"/>
      <w:r w:rsidR="00421DD1" w:rsidRPr="00915456" w:rsidDel="00330BC2">
        <w:rPr>
          <w:sz w:val="24"/>
          <w:szCs w:val="24"/>
        </w:rPr>
        <w:t xml:space="preserve"> </w:t>
      </w:r>
    </w:p>
    <w:p w:rsidR="00421DD1" w:rsidRPr="00421DD1" w:rsidRDefault="00421DD1" w:rsidP="00421DD1">
      <w:pPr>
        <w:rPr>
          <w:rFonts w:cs="Arial"/>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spacing w:before="40" w:after="40"/>
        <w:ind w:right="-1"/>
        <w:jc w:val="center"/>
        <w:rPr>
          <w:rFonts w:cs="Arial"/>
          <w:b/>
          <w:sz w:val="24"/>
          <w:szCs w:val="24"/>
        </w:rPr>
      </w:pPr>
      <w:r w:rsidRPr="00421DD1">
        <w:rPr>
          <w:rFonts w:cs="Arial"/>
          <w:b/>
          <w:sz w:val="24"/>
          <w:szCs w:val="24"/>
        </w:rPr>
        <w:t>MODELE DE DECLARATION INDIVIDUELLE DE CANDIDATURE</w:t>
      </w:r>
    </w:p>
    <w:p w:rsidR="00421DD1" w:rsidRPr="00421DD1" w:rsidRDefault="00421DD1" w:rsidP="00421DD1">
      <w:pPr>
        <w:widowControl w:val="0"/>
        <w:tabs>
          <w:tab w:val="left" w:pos="6948"/>
          <w:tab w:val="left" w:pos="7297"/>
        </w:tabs>
        <w:suppressAutoHyphens/>
        <w:jc w:val="center"/>
        <w:rPr>
          <w:rFonts w:cs="Arial"/>
          <w:b/>
          <w:bCs/>
          <w:sz w:val="24"/>
          <w:szCs w:val="24"/>
        </w:rPr>
      </w:pPr>
      <w:r w:rsidRPr="00421DD1">
        <w:rPr>
          <w:rFonts w:cs="Arial"/>
          <w:b/>
          <w:bCs/>
          <w:sz w:val="24"/>
          <w:szCs w:val="24"/>
        </w:rPr>
        <w:t xml:space="preserve">(Il est préférable que le document soit dactylographié. </w:t>
      </w:r>
      <w:r w:rsidRPr="00421DD1">
        <w:rPr>
          <w:rFonts w:cs="Arial"/>
          <w:b/>
          <w:bCs/>
          <w:sz w:val="24"/>
          <w:szCs w:val="24"/>
        </w:rPr>
        <w:br/>
        <w:t>Dans le cas contraire, il convient d’écrire lisiblement)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Je soussigné(e)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Madame/Monsieur (rayer la mention inutile)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NOM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PRENOM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GRADE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AFFECTATION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Déclare faire acte de candidature à l’élection du 6 décembre 2018 pour la désignation des représentants du personnel au comité technique ministériel placé auprès des ministres chargés du travail et de l’emploi/des ministres chargés des affaires sociales et de la santé/des ministres chargés de la jeunesse et des sports,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Sur la liste présentée par : (</w:t>
      </w:r>
      <w:r w:rsidRPr="00421DD1">
        <w:rPr>
          <w:rFonts w:cs="Arial"/>
          <w:i/>
          <w:sz w:val="24"/>
          <w:szCs w:val="24"/>
        </w:rPr>
        <w:t>nom de la ou des organisations syndicales</w:t>
      </w:r>
      <w:r w:rsidRPr="00421DD1">
        <w:rPr>
          <w:rFonts w:cs="Arial"/>
          <w:sz w:val="24"/>
          <w:szCs w:val="24"/>
        </w:rPr>
        <w: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Date et signature</w:t>
      </w:r>
    </w:p>
    <w:p w:rsidR="00421DD1" w:rsidRPr="00421DD1" w:rsidRDefault="00421DD1" w:rsidP="00421DD1">
      <w:pPr>
        <w:jc w:val="center"/>
        <w:rPr>
          <w:rFonts w:cs="Arial"/>
          <w:b/>
          <w:sz w:val="24"/>
          <w:szCs w:val="24"/>
        </w:rPr>
      </w:pPr>
    </w:p>
    <w:p w:rsidR="00421DD1" w:rsidRPr="00421DD1" w:rsidRDefault="00421DD1" w:rsidP="00421DD1">
      <w:pPr>
        <w:jc w:val="center"/>
        <w:rPr>
          <w:rFonts w:cs="Arial"/>
          <w:b/>
          <w:sz w:val="24"/>
          <w:szCs w:val="24"/>
        </w:rPr>
      </w:pPr>
    </w:p>
    <w:p w:rsidR="00421DD1" w:rsidRPr="00421DD1" w:rsidRDefault="00421DD1" w:rsidP="00421DD1">
      <w:pPr>
        <w:jc w:val="center"/>
        <w:rPr>
          <w:rFonts w:cs="Arial"/>
          <w:b/>
          <w:sz w:val="24"/>
          <w:szCs w:val="24"/>
        </w:rPr>
      </w:pPr>
    </w:p>
    <w:p w:rsidR="00421DD1" w:rsidRPr="00421DD1" w:rsidRDefault="00421DD1" w:rsidP="00421DD1">
      <w:pPr>
        <w:rPr>
          <w:rFonts w:cs="Arial"/>
          <w:sz w:val="20"/>
        </w:rPr>
      </w:pPr>
    </w:p>
    <w:p w:rsidR="00421DD1" w:rsidRPr="00421DD1" w:rsidRDefault="00421DD1" w:rsidP="00421DD1">
      <w:pPr>
        <w:rPr>
          <w:rFonts w:cs="Arial"/>
          <w:sz w:val="20"/>
        </w:rPr>
      </w:pPr>
    </w:p>
    <w:p w:rsidR="00421DD1" w:rsidRPr="00421DD1" w:rsidRDefault="00421DD1" w:rsidP="00421DD1">
      <w:pPr>
        <w:rPr>
          <w:rFonts w:cs="Arial"/>
          <w:sz w:val="20"/>
        </w:rPr>
      </w:pPr>
    </w:p>
    <w:p w:rsidR="00421DD1" w:rsidRPr="00421DD1" w:rsidRDefault="00421DD1" w:rsidP="00421DD1">
      <w:pPr>
        <w:rPr>
          <w:rFonts w:cs="Arial"/>
          <w:sz w:val="20"/>
        </w:rPr>
      </w:pPr>
    </w:p>
    <w:p w:rsidR="00421DD1" w:rsidRPr="00421DD1" w:rsidRDefault="00421DD1" w:rsidP="00421DD1">
      <w:pPr>
        <w:rPr>
          <w:rFonts w:cs="Arial"/>
          <w:sz w:val="20"/>
        </w:rPr>
      </w:pPr>
    </w:p>
    <w:p w:rsidR="00421DD1" w:rsidRPr="00421DD1" w:rsidRDefault="00421DD1" w:rsidP="00421DD1">
      <w:pPr>
        <w:rPr>
          <w:rFonts w:cs="Arial"/>
          <w:sz w:val="20"/>
        </w:rPr>
      </w:pPr>
    </w:p>
    <w:p w:rsidR="00421DD1" w:rsidRPr="00915456" w:rsidRDefault="00A31857" w:rsidP="00915456">
      <w:pPr>
        <w:pStyle w:val="Titre2"/>
        <w:jc w:val="both"/>
        <w:rPr>
          <w:sz w:val="24"/>
          <w:szCs w:val="24"/>
        </w:rPr>
      </w:pPr>
      <w:r>
        <w:br w:type="page"/>
      </w:r>
      <w:bookmarkStart w:id="6" w:name="_Toc520200560"/>
      <w:r w:rsidR="00421DD1" w:rsidRPr="00915456">
        <w:rPr>
          <w:sz w:val="24"/>
          <w:szCs w:val="24"/>
        </w:rPr>
        <w:lastRenderedPageBreak/>
        <w:t>Annexe 3 : Modèle de liste de candidats aux CTM travail et emploi/des ministres chargés des affaires sociales et de la santé/des ministres chargés de la jeunesse et des sports</w:t>
      </w:r>
      <w:bookmarkEnd w:id="6"/>
      <w:r w:rsidR="00421DD1" w:rsidRPr="00915456" w:rsidDel="00665FAE">
        <w:rPr>
          <w:sz w:val="24"/>
          <w:szCs w:val="24"/>
        </w:rPr>
        <w:t xml:space="preserve"> </w:t>
      </w:r>
    </w:p>
    <w:p w:rsidR="00421DD1" w:rsidRPr="00421DD1" w:rsidRDefault="00421DD1" w:rsidP="00421DD1">
      <w:pPr>
        <w:keepNext/>
        <w:outlineLvl w:val="1"/>
        <w:rPr>
          <w:rFonts w:cs="Arial"/>
          <w:b/>
          <w:i/>
          <w:sz w:val="20"/>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4"/>
          <w:szCs w:val="24"/>
        </w:rPr>
      </w:pPr>
      <w:r w:rsidRPr="00421DD1">
        <w:rPr>
          <w:rFonts w:cs="Arial"/>
          <w:b/>
          <w:sz w:val="24"/>
          <w:szCs w:val="24"/>
        </w:rPr>
        <w:t>MODELE DE LISTE DE CANDIDATS</w:t>
      </w:r>
    </w:p>
    <w:p w:rsidR="00421DD1" w:rsidRPr="00421DD1" w:rsidRDefault="00421DD1" w:rsidP="00421DD1">
      <w:pPr>
        <w:widowControl w:val="0"/>
        <w:tabs>
          <w:tab w:val="left" w:pos="6948"/>
          <w:tab w:val="left" w:pos="7297"/>
        </w:tabs>
        <w:suppressAutoHyphens/>
        <w:jc w:val="center"/>
        <w:rPr>
          <w:rFonts w:cs="Arial"/>
          <w:b/>
          <w:bCs/>
          <w:sz w:val="24"/>
          <w:szCs w:val="24"/>
        </w:rPr>
      </w:pPr>
      <w:r w:rsidRPr="00421DD1">
        <w:rPr>
          <w:rFonts w:cs="Arial"/>
          <w:b/>
          <w:bCs/>
          <w:sz w:val="24"/>
          <w:szCs w:val="24"/>
        </w:rPr>
        <w:t xml:space="preserve">(Il est préférable que le document soit dactylographié. </w:t>
      </w:r>
      <w:r w:rsidRPr="00421DD1">
        <w:rPr>
          <w:rFonts w:cs="Arial"/>
          <w:b/>
          <w:bCs/>
          <w:sz w:val="24"/>
          <w:szCs w:val="24"/>
        </w:rPr>
        <w:br/>
        <w:t>Dans le cas contraire, il convient d’écrire lisiblement)</w:t>
      </w:r>
    </w:p>
    <w:p w:rsidR="00421DD1" w:rsidRPr="00421DD1" w:rsidRDefault="00421DD1" w:rsidP="00421DD1">
      <w:pPr>
        <w:jc w:val="center"/>
        <w:rPr>
          <w:rFonts w:cs="Arial"/>
          <w:sz w:val="24"/>
          <w:szCs w:val="24"/>
        </w:rPr>
      </w:pPr>
    </w:p>
    <w:p w:rsidR="00421DD1" w:rsidRPr="00421DD1" w:rsidRDefault="008C1712" w:rsidP="00421DD1">
      <w:pPr>
        <w:rPr>
          <w:rFonts w:cs="Arial"/>
          <w:sz w:val="24"/>
          <w:szCs w:val="24"/>
        </w:rPr>
      </w:pPr>
      <w:r>
        <w:rPr>
          <w:rFonts w:cs="Arial"/>
          <w:noProof/>
        </w:rPr>
        <mc:AlternateContent>
          <mc:Choice Requires="wps">
            <w:drawing>
              <wp:anchor distT="0" distB="0" distL="114300" distR="114300" simplePos="0" relativeHeight="251620352" behindDoc="0" locked="0" layoutInCell="1" allowOverlap="1">
                <wp:simplePos x="0" y="0"/>
                <wp:positionH relativeFrom="column">
                  <wp:posOffset>-159385</wp:posOffset>
                </wp:positionH>
                <wp:positionV relativeFrom="paragraph">
                  <wp:posOffset>135255</wp:posOffset>
                </wp:positionV>
                <wp:extent cx="6781800" cy="638175"/>
                <wp:effectExtent l="0" t="0" r="19050" b="2857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55pt;margin-top:10.65pt;width:534pt;height:5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PDeg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" filled="f"/>
            </w:pict>
          </mc:Fallback>
        </mc:AlternateContent>
      </w:r>
    </w:p>
    <w:p w:rsidR="00421DD1" w:rsidRPr="00421DD1" w:rsidRDefault="00421DD1" w:rsidP="00421DD1">
      <w:pPr>
        <w:jc w:val="center"/>
        <w:rPr>
          <w:rFonts w:cs="Arial"/>
          <w:sz w:val="24"/>
          <w:szCs w:val="24"/>
        </w:rPr>
      </w:pPr>
      <w:r w:rsidRPr="00421DD1">
        <w:rPr>
          <w:rFonts w:cs="Arial"/>
          <w:sz w:val="24"/>
          <w:szCs w:val="24"/>
        </w:rPr>
        <w:t>Comité technique ministériel placé auprès des ministres chargés du travail et de l’emploi/des ministres chargés des affaires sociales et de la santé/des ministres chargés de la jeunesse et des sports.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8C1712" w:rsidP="00421DD1">
      <w:pPr>
        <w:rPr>
          <w:rFonts w:cs="Arial"/>
          <w:sz w:val="24"/>
          <w:szCs w:val="24"/>
        </w:rPr>
      </w:pPr>
      <w:r>
        <w:rPr>
          <w:rFonts w:cs="Arial"/>
          <w:noProof/>
        </w:rPr>
        <mc:AlternateContent>
          <mc:Choice Requires="wps">
            <w:drawing>
              <wp:anchor distT="0" distB="0" distL="114300" distR="114300" simplePos="0" relativeHeight="251619328" behindDoc="0" locked="0" layoutInCell="1" allowOverlap="1">
                <wp:simplePos x="0" y="0"/>
                <wp:positionH relativeFrom="column">
                  <wp:posOffset>-97155</wp:posOffset>
                </wp:positionH>
                <wp:positionV relativeFrom="paragraph">
                  <wp:posOffset>103505</wp:posOffset>
                </wp:positionV>
                <wp:extent cx="6726555" cy="573405"/>
                <wp:effectExtent l="0" t="0" r="17145" b="1714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573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7.65pt;margin-top:8.15pt;width:529.65pt;height:45.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" filled="f"/>
            </w:pict>
          </mc:Fallback>
        </mc:AlternateContent>
      </w:r>
    </w:p>
    <w:p w:rsidR="00421DD1" w:rsidRPr="00421DD1" w:rsidRDefault="00421DD1" w:rsidP="00421DD1">
      <w:pPr>
        <w:rPr>
          <w:rFonts w:cs="Arial"/>
          <w:sz w:val="24"/>
          <w:szCs w:val="24"/>
        </w:rPr>
      </w:pPr>
      <w:r w:rsidRPr="00421DD1">
        <w:rPr>
          <w:rFonts w:cs="Arial"/>
          <w:sz w:val="24"/>
          <w:szCs w:val="24"/>
        </w:rPr>
        <w:t>Liste de candidats présentés par :</w:t>
      </w:r>
    </w:p>
    <w:p w:rsidR="00421DD1" w:rsidRPr="00421DD1" w:rsidRDefault="00421DD1" w:rsidP="00421DD1">
      <w:pPr>
        <w:rPr>
          <w:rFonts w:cs="Arial"/>
          <w:sz w:val="24"/>
          <w:szCs w:val="24"/>
        </w:rPr>
      </w:pPr>
      <w:r w:rsidRPr="00421DD1">
        <w:rPr>
          <w:rFonts w:cs="Arial"/>
          <w:sz w:val="24"/>
          <w:szCs w:val="24"/>
        </w:rPr>
        <w:t>(Nom du/des syndicat(s))</w:t>
      </w:r>
    </w:p>
    <w:p w:rsidR="00421DD1" w:rsidRPr="00421DD1" w:rsidRDefault="00421DD1" w:rsidP="00421DD1">
      <w:pPr>
        <w:jc w:val="center"/>
        <w:rPr>
          <w:rFonts w:cs="Arial"/>
          <w:sz w:val="24"/>
          <w:szCs w:val="24"/>
        </w:rPr>
      </w:pPr>
    </w:p>
    <w:p w:rsidR="00421DD1" w:rsidRPr="00421DD1" w:rsidRDefault="008C1712" w:rsidP="00421DD1">
      <w:pPr>
        <w:jc w:val="center"/>
        <w:rPr>
          <w:rFonts w:cs="Arial"/>
          <w:sz w:val="24"/>
          <w:szCs w:val="24"/>
        </w:rPr>
      </w:pPr>
      <w:r>
        <w:rPr>
          <w:rFonts w:cs="Arial"/>
          <w:noProof/>
        </w:rPr>
        <mc:AlternateContent>
          <mc:Choice Requires="wps">
            <w:drawing>
              <wp:anchor distT="0" distB="0" distL="114300" distR="114300" simplePos="0" relativeHeight="251621376" behindDoc="0" locked="0" layoutInCell="1" allowOverlap="1">
                <wp:simplePos x="0" y="0"/>
                <wp:positionH relativeFrom="column">
                  <wp:posOffset>-102235</wp:posOffset>
                </wp:positionH>
                <wp:positionV relativeFrom="paragraph">
                  <wp:posOffset>148590</wp:posOffset>
                </wp:positionV>
                <wp:extent cx="6726555" cy="1685925"/>
                <wp:effectExtent l="0" t="0" r="17145" b="2857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168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8.05pt;margin-top:11.7pt;width:529.65pt;height:13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" filled="f"/>
            </w:pict>
          </mc:Fallback>
        </mc:AlternateContent>
      </w:r>
    </w:p>
    <w:p w:rsidR="00421DD1" w:rsidRPr="00421DD1" w:rsidRDefault="00421DD1" w:rsidP="00421DD1">
      <w:pPr>
        <w:jc w:val="center"/>
        <w:rPr>
          <w:rFonts w:cs="Arial"/>
          <w:sz w:val="24"/>
          <w:szCs w:val="24"/>
        </w:rPr>
      </w:pPr>
    </w:p>
    <w:p w:rsidR="00421DD1" w:rsidRPr="00421DD1" w:rsidRDefault="00421DD1" w:rsidP="00421DD1">
      <w:pPr>
        <w:rPr>
          <w:rFonts w:cs="Arial"/>
          <w:sz w:val="24"/>
          <w:szCs w:val="24"/>
        </w:rPr>
      </w:pPr>
      <w:r w:rsidRPr="00421DD1">
        <w:rPr>
          <w:rFonts w:cs="Arial"/>
          <w:sz w:val="24"/>
          <w:szCs w:val="24"/>
        </w:rPr>
        <w:t>Clé de répartition en cas de candidature commune :</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A : X%</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B : Y%</w:t>
      </w:r>
    </w:p>
    <w:p w:rsidR="00421DD1" w:rsidRPr="00421DD1" w:rsidRDefault="00421DD1" w:rsidP="000D274A">
      <w:pPr>
        <w:numPr>
          <w:ilvl w:val="0"/>
          <w:numId w:val="2"/>
        </w:numPr>
        <w:contextualSpacing/>
        <w:rPr>
          <w:rFonts w:cs="Arial"/>
          <w:sz w:val="24"/>
          <w:szCs w:val="24"/>
        </w:rPr>
      </w:pPr>
      <w:r w:rsidRPr="00421DD1">
        <w:rPr>
          <w:rFonts w:cs="Arial"/>
          <w:sz w:val="24"/>
          <w:szCs w:val="24"/>
        </w:rPr>
        <w:t xml:space="preserve">Organisation C : Z% </w:t>
      </w:r>
    </w:p>
    <w:p w:rsidR="00421DD1" w:rsidRPr="00421DD1" w:rsidRDefault="00421DD1" w:rsidP="00421DD1">
      <w:pPr>
        <w:ind w:left="720"/>
        <w:contextualSpacing/>
        <w:rPr>
          <w:rFonts w:cs="Arial"/>
          <w:sz w:val="24"/>
          <w:szCs w:val="24"/>
        </w:rPr>
      </w:pPr>
    </w:p>
    <w:p w:rsidR="00421DD1" w:rsidRPr="00421DD1" w:rsidRDefault="00421DD1" w:rsidP="00421DD1">
      <w:pPr>
        <w:contextualSpacing/>
        <w:rPr>
          <w:rFonts w:cs="Arial"/>
          <w:sz w:val="24"/>
          <w:szCs w:val="24"/>
        </w:rPr>
      </w:pPr>
      <w:r w:rsidRPr="00421DD1">
        <w:rPr>
          <w:rFonts w:cs="Arial"/>
          <w:sz w:val="24"/>
          <w:szCs w:val="24"/>
        </w:rPr>
        <w:t>Répartition femmes/hommes :</w:t>
      </w:r>
    </w:p>
    <w:p w:rsidR="00421DD1" w:rsidRPr="00421DD1" w:rsidRDefault="00421DD1" w:rsidP="000D274A">
      <w:pPr>
        <w:numPr>
          <w:ilvl w:val="0"/>
          <w:numId w:val="2"/>
        </w:numPr>
        <w:contextualSpacing/>
        <w:rPr>
          <w:rFonts w:cs="Arial"/>
          <w:sz w:val="24"/>
          <w:szCs w:val="24"/>
        </w:rPr>
      </w:pPr>
      <w:r w:rsidRPr="00421DD1">
        <w:rPr>
          <w:rFonts w:cs="Arial"/>
          <w:sz w:val="24"/>
          <w:szCs w:val="24"/>
        </w:rPr>
        <w:t>Nombre total de femmes :</w:t>
      </w:r>
    </w:p>
    <w:p w:rsidR="00421DD1" w:rsidRPr="00421DD1" w:rsidRDefault="00421DD1" w:rsidP="000D274A">
      <w:pPr>
        <w:numPr>
          <w:ilvl w:val="0"/>
          <w:numId w:val="2"/>
        </w:numPr>
        <w:contextualSpacing/>
        <w:rPr>
          <w:rFonts w:cs="Arial"/>
          <w:sz w:val="24"/>
          <w:szCs w:val="24"/>
        </w:rPr>
      </w:pPr>
      <w:r w:rsidRPr="00421DD1">
        <w:rPr>
          <w:rFonts w:cs="Arial"/>
          <w:sz w:val="24"/>
          <w:szCs w:val="24"/>
        </w:rPr>
        <w:t>Nombre total d‘hommes :</w:t>
      </w:r>
    </w:p>
    <w:p w:rsidR="00421DD1" w:rsidRPr="00421DD1" w:rsidRDefault="00421DD1" w:rsidP="00421DD1">
      <w:pPr>
        <w:ind w:left="720"/>
        <w:contextualSpacing/>
        <w:rPr>
          <w:rFonts w:cs="Arial"/>
          <w:sz w:val="24"/>
          <w:szCs w:val="24"/>
        </w:rPr>
      </w:pPr>
    </w:p>
    <w:p w:rsidR="00421DD1" w:rsidRPr="00421DD1" w:rsidRDefault="00421DD1" w:rsidP="00421DD1">
      <w:pPr>
        <w:jc w:val="center"/>
        <w:rPr>
          <w:rFonts w:cs="Arial"/>
          <w:sz w:val="24"/>
          <w:szCs w:val="24"/>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235"/>
        <w:gridCol w:w="2362"/>
        <w:gridCol w:w="2478"/>
        <w:gridCol w:w="3353"/>
      </w:tblGrid>
      <w:tr w:rsidR="00421DD1" w:rsidRPr="00421DD1" w:rsidTr="00421DD1">
        <w:trPr>
          <w:trHeight w:val="589"/>
        </w:trPr>
        <w:tc>
          <w:tcPr>
            <w:tcW w:w="5000" w:type="pct"/>
            <w:gridSpan w:val="5"/>
          </w:tcPr>
          <w:p w:rsidR="00421DD1" w:rsidRPr="00421DD1" w:rsidRDefault="00421DD1" w:rsidP="00421DD1">
            <w:pPr>
              <w:jc w:val="center"/>
              <w:rPr>
                <w:rFonts w:cs="Arial"/>
                <w:sz w:val="24"/>
                <w:szCs w:val="24"/>
              </w:rPr>
            </w:pPr>
            <w:r w:rsidRPr="00421DD1">
              <w:rPr>
                <w:rFonts w:cs="Arial"/>
                <w:sz w:val="24"/>
                <w:szCs w:val="24"/>
              </w:rPr>
              <w:t>Candidats (classés dans l’ordre de candidature)</w:t>
            </w:r>
          </w:p>
        </w:tc>
      </w:tr>
      <w:tr w:rsidR="00421DD1" w:rsidRPr="00421DD1" w:rsidTr="00421DD1">
        <w:trPr>
          <w:trHeight w:val="394"/>
        </w:trPr>
        <w:tc>
          <w:tcPr>
            <w:tcW w:w="215" w:type="pct"/>
          </w:tcPr>
          <w:p w:rsidR="00421DD1" w:rsidRPr="00421DD1" w:rsidRDefault="00421DD1" w:rsidP="00421DD1">
            <w:pPr>
              <w:rPr>
                <w:rFonts w:cs="Arial"/>
                <w:sz w:val="24"/>
                <w:szCs w:val="24"/>
              </w:rPr>
            </w:pPr>
          </w:p>
        </w:tc>
        <w:tc>
          <w:tcPr>
            <w:tcW w:w="1026" w:type="pct"/>
            <w:vAlign w:val="center"/>
          </w:tcPr>
          <w:p w:rsidR="00421DD1" w:rsidRPr="00421DD1" w:rsidRDefault="00421DD1" w:rsidP="00421DD1">
            <w:pPr>
              <w:rPr>
                <w:rFonts w:cs="Arial"/>
                <w:sz w:val="24"/>
                <w:szCs w:val="24"/>
              </w:rPr>
            </w:pPr>
            <w:r w:rsidRPr="00421DD1">
              <w:rPr>
                <w:rFonts w:cs="Arial"/>
                <w:sz w:val="24"/>
                <w:szCs w:val="24"/>
              </w:rPr>
              <w:t>Civilité</w:t>
            </w:r>
          </w:p>
        </w:tc>
        <w:tc>
          <w:tcPr>
            <w:tcW w:w="1084" w:type="pct"/>
            <w:vAlign w:val="center"/>
          </w:tcPr>
          <w:p w:rsidR="00421DD1" w:rsidRPr="00421DD1" w:rsidRDefault="00421DD1" w:rsidP="00421DD1">
            <w:pPr>
              <w:rPr>
                <w:rFonts w:cs="Arial"/>
                <w:sz w:val="24"/>
                <w:szCs w:val="24"/>
              </w:rPr>
            </w:pPr>
            <w:r w:rsidRPr="00421DD1">
              <w:rPr>
                <w:rFonts w:cs="Arial"/>
                <w:sz w:val="24"/>
                <w:szCs w:val="24"/>
              </w:rPr>
              <w:t>Nom</w:t>
            </w:r>
          </w:p>
        </w:tc>
        <w:tc>
          <w:tcPr>
            <w:tcW w:w="1137" w:type="pct"/>
          </w:tcPr>
          <w:p w:rsidR="00421DD1" w:rsidRPr="00421DD1" w:rsidRDefault="00421DD1" w:rsidP="00421DD1">
            <w:pPr>
              <w:rPr>
                <w:rFonts w:cs="Arial"/>
                <w:sz w:val="24"/>
                <w:szCs w:val="24"/>
              </w:rPr>
            </w:pPr>
            <w:r w:rsidRPr="00421DD1">
              <w:rPr>
                <w:rFonts w:cs="Arial"/>
                <w:sz w:val="24"/>
                <w:szCs w:val="24"/>
              </w:rPr>
              <w:t>Prénom</w:t>
            </w:r>
          </w:p>
        </w:tc>
        <w:tc>
          <w:tcPr>
            <w:tcW w:w="1538" w:type="pct"/>
          </w:tcPr>
          <w:p w:rsidR="00421DD1" w:rsidRPr="00421DD1" w:rsidRDefault="00421DD1" w:rsidP="00421DD1">
            <w:pPr>
              <w:rPr>
                <w:rFonts w:cs="Arial"/>
                <w:sz w:val="24"/>
                <w:szCs w:val="24"/>
              </w:rPr>
            </w:pPr>
            <w:r w:rsidRPr="00421DD1">
              <w:rPr>
                <w:rFonts w:cs="Arial"/>
                <w:sz w:val="24"/>
                <w:szCs w:val="24"/>
              </w:rPr>
              <w:t>Affectation</w:t>
            </w: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3</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4</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5</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6</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7</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8</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9</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10</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11</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12</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13</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14</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15</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16</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17</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18</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19</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20</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21</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22</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23</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24</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25</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26</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27</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28</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29</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30</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bl>
    <w:p w:rsidR="00421DD1" w:rsidRPr="00421DD1" w:rsidRDefault="00421DD1" w:rsidP="00421DD1">
      <w:pPr>
        <w:rPr>
          <w:rFonts w:cs="Arial"/>
          <w:sz w:val="20"/>
        </w:rPr>
      </w:pPr>
    </w:p>
    <w:p w:rsidR="00421DD1" w:rsidRPr="00421DD1" w:rsidRDefault="00421DD1" w:rsidP="00421DD1">
      <w:pPr>
        <w:rPr>
          <w:rFonts w:cs="Arial"/>
          <w:sz w:val="20"/>
        </w:rPr>
      </w:pPr>
    </w:p>
    <w:p w:rsidR="00421DD1" w:rsidRPr="00421DD1" w:rsidRDefault="00421DD1" w:rsidP="00421DD1">
      <w:pPr>
        <w:rPr>
          <w:rFonts w:cs="Arial"/>
          <w:sz w:val="24"/>
          <w:szCs w:val="24"/>
        </w:rPr>
      </w:pPr>
      <w:r w:rsidRPr="00421DD1">
        <w:rPr>
          <w:rFonts w:cs="Arial"/>
          <w:sz w:val="24"/>
          <w:szCs w:val="24"/>
        </w:rPr>
        <w:t>DELEGUE DE LISTE (et éventuellement son suppléant) :</w:t>
      </w:r>
    </w:p>
    <w:p w:rsidR="00421DD1" w:rsidRPr="00421DD1" w:rsidRDefault="00421DD1" w:rsidP="00421DD1">
      <w:pPr>
        <w:rPr>
          <w:rFonts w:cs="Arial"/>
          <w:sz w:val="24"/>
          <w:szCs w:val="24"/>
        </w:rPr>
      </w:pPr>
      <w:r w:rsidRPr="00421DD1">
        <w:rPr>
          <w:rFonts w:cs="Arial"/>
          <w:sz w:val="24"/>
          <w:szCs w:val="24"/>
        </w:rPr>
        <w:t>(nom, prénom, adresse, n° de téléphone, n° fax, adresse, messagerie)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Date et signature(s)</w:t>
      </w:r>
    </w:p>
    <w:p w:rsidR="00421DD1" w:rsidRPr="00421DD1" w:rsidRDefault="00421DD1" w:rsidP="00421DD1">
      <w:pPr>
        <w:jc w:val="center"/>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915456" w:rsidRDefault="00A31857" w:rsidP="00915456">
      <w:pPr>
        <w:pStyle w:val="Titre2"/>
        <w:jc w:val="both"/>
        <w:rPr>
          <w:sz w:val="24"/>
          <w:szCs w:val="24"/>
        </w:rPr>
      </w:pPr>
      <w:r>
        <w:rPr>
          <w:sz w:val="20"/>
        </w:rPr>
        <w:br w:type="page"/>
      </w:r>
      <w:bookmarkStart w:id="7" w:name="_Toc520200561"/>
      <w:r w:rsidR="00421DD1" w:rsidRPr="00915456">
        <w:rPr>
          <w:sz w:val="24"/>
          <w:szCs w:val="24"/>
        </w:rPr>
        <w:t>Annexe 4 : Modèle de déclaration de candidature au CTAC unique</w:t>
      </w:r>
      <w:bookmarkEnd w:id="7"/>
      <w:r w:rsidR="00421DD1" w:rsidRPr="00915456" w:rsidDel="00330BC2">
        <w:rPr>
          <w:sz w:val="24"/>
          <w:szCs w:val="24"/>
        </w:rPr>
        <w:t xml:space="preserve"> </w:t>
      </w:r>
    </w:p>
    <w:p w:rsidR="00421DD1" w:rsidRPr="00421DD1" w:rsidRDefault="00421DD1" w:rsidP="00421DD1">
      <w:pPr>
        <w:rPr>
          <w:rFonts w:cs="Arial"/>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spacing w:after="120"/>
        <w:ind w:left="360"/>
        <w:jc w:val="center"/>
        <w:rPr>
          <w:rFonts w:cs="Arial"/>
          <w:b/>
          <w:sz w:val="24"/>
          <w:szCs w:val="24"/>
        </w:rPr>
      </w:pPr>
      <w:r w:rsidRPr="00421DD1">
        <w:rPr>
          <w:rFonts w:cs="Arial"/>
          <w:b/>
          <w:sz w:val="24"/>
          <w:szCs w:val="24"/>
        </w:rPr>
        <w:t>MODELE DE DECLARATION DE CANDIDATURE</w:t>
      </w:r>
    </w:p>
    <w:p w:rsidR="00421DD1" w:rsidRPr="00421DD1" w:rsidRDefault="00421DD1" w:rsidP="00421DD1">
      <w:pPr>
        <w:spacing w:after="120"/>
        <w:ind w:left="360"/>
        <w:rPr>
          <w:rFonts w:cs="Arial"/>
          <w:sz w:val="24"/>
          <w:szCs w:val="24"/>
        </w:rPr>
      </w:pPr>
    </w:p>
    <w:p w:rsidR="00421DD1" w:rsidRPr="00421DD1" w:rsidRDefault="00421DD1" w:rsidP="00421DD1">
      <w:pPr>
        <w:jc w:val="right"/>
        <w:rPr>
          <w:rFonts w:cs="Arial"/>
          <w:b/>
          <w:sz w:val="24"/>
          <w:szCs w:val="24"/>
        </w:rPr>
      </w:pPr>
    </w:p>
    <w:p w:rsidR="00421DD1" w:rsidRPr="00421DD1" w:rsidRDefault="00421DD1" w:rsidP="00421DD1">
      <w:pPr>
        <w:rPr>
          <w:rFonts w:cs="Arial"/>
          <w:b/>
          <w:i/>
          <w:sz w:val="24"/>
          <w:szCs w:val="24"/>
          <w:u w:val="single"/>
        </w:rPr>
      </w:pPr>
      <w:r w:rsidRPr="00421DD1">
        <w:rPr>
          <w:rFonts w:cs="Arial"/>
          <w:b/>
          <w:i/>
          <w:sz w:val="24"/>
          <w:szCs w:val="24"/>
          <w:u w:val="single"/>
        </w:rPr>
        <w:t>Candidature unique</w:t>
      </w:r>
    </w:p>
    <w:p w:rsidR="00421DD1" w:rsidRPr="00421DD1" w:rsidRDefault="00421DD1" w:rsidP="00421DD1">
      <w:pPr>
        <w:rPr>
          <w:rFonts w:cs="Arial"/>
          <w:i/>
          <w:sz w:val="24"/>
          <w:szCs w:val="24"/>
        </w:rPr>
      </w:pPr>
    </w:p>
    <w:p w:rsidR="00421DD1" w:rsidRPr="00421DD1" w:rsidRDefault="00421DD1" w:rsidP="00421DD1">
      <w:pPr>
        <w:rPr>
          <w:rFonts w:cs="Arial"/>
          <w:sz w:val="24"/>
          <w:szCs w:val="24"/>
        </w:rPr>
      </w:pPr>
      <w:r w:rsidRPr="00421DD1">
        <w:rPr>
          <w:rFonts w:cs="Arial"/>
          <w:sz w:val="24"/>
          <w:szCs w:val="24"/>
        </w:rPr>
        <w:t xml:space="preserve">Monsieur le directeur,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J’ai l’honneur de vous informer, que notre organisation syndicale, …..(à compléter), se porte candidate pour la consultation des personnels organisée du 29 novembre 2018 au 6 décembre 2018 afin de procéder à l’élection des représentants du personnel au sein du comité technique d’administration centrale unique institué dans les départements ministériels relevant des ministres chargés des affaires sociales et de la santé, du travail et de l’emploi, de la jeunesse et des sports.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Nous désignons M./Mme … (à compléter) pour représenter la liste dans toutes les opérations électorales ayant trait à cette élection.</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La liste des candidats à cette élection ainsi que les candidatures individuelles sont jointes à cette déclaration de candidature.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Veuillez agréer, Monsieur le directeur, l’expression de nos sentiments distingués. </w:t>
      </w:r>
    </w:p>
    <w:p w:rsidR="00421DD1" w:rsidRPr="00421DD1" w:rsidRDefault="00421DD1" w:rsidP="00421DD1">
      <w:pPr>
        <w:jc w:val="center"/>
        <w:rPr>
          <w:rFonts w:cs="Arial"/>
          <w:sz w:val="24"/>
          <w:szCs w:val="24"/>
        </w:rPr>
      </w:pPr>
    </w:p>
    <w:p w:rsidR="00421DD1" w:rsidRPr="00421DD1" w:rsidRDefault="00421DD1" w:rsidP="00421DD1">
      <w:pPr>
        <w:rPr>
          <w:rFonts w:cs="Arial"/>
          <w:b/>
          <w:i/>
          <w:sz w:val="24"/>
          <w:szCs w:val="24"/>
          <w:u w:val="single"/>
        </w:rPr>
      </w:pPr>
      <w:r w:rsidRPr="00421DD1">
        <w:rPr>
          <w:rFonts w:cs="Arial"/>
          <w:b/>
          <w:i/>
          <w:sz w:val="24"/>
          <w:szCs w:val="24"/>
          <w:u w:val="single"/>
        </w:rPr>
        <w:t>Candidature commune</w:t>
      </w:r>
    </w:p>
    <w:p w:rsidR="00421DD1" w:rsidRPr="00421DD1" w:rsidRDefault="00421DD1" w:rsidP="00421DD1">
      <w:pPr>
        <w:rPr>
          <w:rFonts w:cs="Arial"/>
          <w:i/>
          <w:sz w:val="24"/>
          <w:szCs w:val="24"/>
        </w:rPr>
      </w:pPr>
    </w:p>
    <w:p w:rsidR="00421DD1" w:rsidRPr="00421DD1" w:rsidRDefault="00421DD1" w:rsidP="00421DD1">
      <w:pPr>
        <w:rPr>
          <w:rFonts w:cs="Arial"/>
          <w:sz w:val="24"/>
          <w:szCs w:val="24"/>
        </w:rPr>
      </w:pPr>
      <w:r w:rsidRPr="00421DD1">
        <w:rPr>
          <w:rFonts w:cs="Arial"/>
          <w:sz w:val="24"/>
          <w:szCs w:val="24"/>
        </w:rPr>
        <w:t xml:space="preserve">Monsieur le directeur,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Nous avons l’honneur de vous informer, que nos organisations syndicales, …..(à compléter), se portent candidates, dans le cadre d’une candidature commune, pour la consultation des personnels organisée du 29 novembre au 6 décembre 2018 afin de procéder à l’élection des représentants du personnel au sein du comité technique d’administration centrale unique institué dans les départements ministériels relevant des ministres chargés des affaires sociales et de la santé, du travail et de l’emploi, de la jeunesse et des sports.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Nous désignons M./Mme … (à compléter) pour représenter la liste dans toutes les opérations électorales ayant trait à cette élection.</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Pour le calcul de la représentativité de nos organisations respectives, la clé de répartition choisie est la suivante :</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A : X%</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B : Y%</w:t>
      </w:r>
    </w:p>
    <w:p w:rsidR="00421DD1" w:rsidRPr="00421DD1" w:rsidRDefault="00421DD1" w:rsidP="000D274A">
      <w:pPr>
        <w:numPr>
          <w:ilvl w:val="0"/>
          <w:numId w:val="2"/>
        </w:numPr>
        <w:contextualSpacing/>
        <w:rPr>
          <w:rFonts w:cs="Arial"/>
          <w:sz w:val="24"/>
          <w:szCs w:val="24"/>
        </w:rPr>
      </w:pPr>
      <w:r w:rsidRPr="00421DD1">
        <w:rPr>
          <w:rFonts w:cs="Arial"/>
          <w:sz w:val="24"/>
          <w:szCs w:val="24"/>
        </w:rPr>
        <w:t xml:space="preserve">Organisation C : Z%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La liste des candidats à cette élection ainsi que les candidatures individuelles sont jointes à cette déclaration de candidature.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Veuillez agréer, Monsieur le directeur, l’expression de nos sentiments distingués.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Signatures des représentants des différentes parties à la liste</w:t>
      </w:r>
    </w:p>
    <w:p w:rsidR="00421DD1" w:rsidRPr="00421DD1" w:rsidRDefault="00421DD1" w:rsidP="00421DD1">
      <w:pPr>
        <w:rPr>
          <w:rFonts w:cs="Arial"/>
          <w:sz w:val="24"/>
          <w:szCs w:val="24"/>
        </w:rPr>
      </w:pPr>
    </w:p>
    <w:p w:rsidR="00421DD1" w:rsidRPr="00915456" w:rsidRDefault="00A31857" w:rsidP="00915456">
      <w:pPr>
        <w:pStyle w:val="Titre2"/>
        <w:jc w:val="both"/>
        <w:rPr>
          <w:sz w:val="24"/>
          <w:szCs w:val="24"/>
        </w:rPr>
      </w:pPr>
      <w:r>
        <w:rPr>
          <w:szCs w:val="24"/>
        </w:rPr>
        <w:br w:type="page"/>
      </w:r>
      <w:bookmarkStart w:id="8" w:name="_Toc520200562"/>
      <w:r w:rsidR="00421DD1" w:rsidRPr="00915456">
        <w:rPr>
          <w:sz w:val="24"/>
          <w:szCs w:val="24"/>
        </w:rPr>
        <w:t>Annexe 5 : Modèle de déclaration individuelle de candidature au CTAC unique</w:t>
      </w:r>
      <w:bookmarkEnd w:id="8"/>
      <w:r w:rsidR="00421DD1" w:rsidRPr="00915456" w:rsidDel="00330BC2">
        <w:rPr>
          <w:sz w:val="24"/>
          <w:szCs w:val="24"/>
        </w:rPr>
        <w:t xml:space="preserve"> </w:t>
      </w:r>
    </w:p>
    <w:p w:rsidR="00421DD1" w:rsidRPr="00421DD1" w:rsidRDefault="00421DD1" w:rsidP="00421DD1">
      <w:pPr>
        <w:rPr>
          <w:rFonts w:cs="Arial"/>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spacing w:before="40" w:after="40"/>
        <w:ind w:right="-1"/>
        <w:jc w:val="center"/>
        <w:rPr>
          <w:rFonts w:cs="Arial"/>
          <w:b/>
          <w:sz w:val="24"/>
          <w:szCs w:val="24"/>
        </w:rPr>
      </w:pPr>
      <w:r w:rsidRPr="00421DD1">
        <w:rPr>
          <w:rFonts w:cs="Arial"/>
          <w:b/>
          <w:sz w:val="24"/>
          <w:szCs w:val="24"/>
        </w:rPr>
        <w:t>MODELE DE DECLARATION INDIVIDUELLE DE CANDIDATURE</w:t>
      </w:r>
    </w:p>
    <w:p w:rsidR="00421DD1" w:rsidRPr="00421DD1" w:rsidRDefault="00421DD1" w:rsidP="00421DD1">
      <w:pPr>
        <w:widowControl w:val="0"/>
        <w:tabs>
          <w:tab w:val="left" w:pos="6948"/>
          <w:tab w:val="left" w:pos="7297"/>
        </w:tabs>
        <w:suppressAutoHyphens/>
        <w:jc w:val="center"/>
        <w:rPr>
          <w:rFonts w:cs="Arial"/>
          <w:b/>
          <w:bCs/>
          <w:sz w:val="24"/>
          <w:szCs w:val="24"/>
        </w:rPr>
      </w:pPr>
      <w:r w:rsidRPr="00421DD1">
        <w:rPr>
          <w:rFonts w:cs="Arial"/>
          <w:b/>
          <w:bCs/>
          <w:sz w:val="24"/>
          <w:szCs w:val="24"/>
        </w:rPr>
        <w:t xml:space="preserve">(Il est préférable que le document soit dactylographié. </w:t>
      </w:r>
      <w:r w:rsidRPr="00421DD1">
        <w:rPr>
          <w:rFonts w:cs="Arial"/>
          <w:b/>
          <w:bCs/>
          <w:sz w:val="24"/>
          <w:szCs w:val="24"/>
        </w:rPr>
        <w:br/>
        <w:t>Dans le cas contraire, il convient d’écrire lisiblement)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Je soussigné(e)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Madame/Monsieur (rayer la mention inutile)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NOM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PRENOM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GRADE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AFFECTATION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Déclare faire acte de candidature à l’élection du 29 novembre au 6 décembre 2018 pour la désignation des représentants du personnel au comité technique d’administration centrale unique institué dans les départements ministériels relevant des ministres chargés des affaires sociales et de la santé, du travail et de l’emploi, de la jeunesse et des sports.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Sur la liste présentée par : (</w:t>
      </w:r>
      <w:r w:rsidRPr="00421DD1">
        <w:rPr>
          <w:rFonts w:cs="Arial"/>
          <w:i/>
          <w:sz w:val="24"/>
          <w:szCs w:val="24"/>
        </w:rPr>
        <w:t>nom de la ou des organisations syndicales</w:t>
      </w:r>
      <w:r w:rsidRPr="00421DD1">
        <w:rPr>
          <w:rFonts w:cs="Arial"/>
          <w:sz w:val="24"/>
          <w:szCs w:val="24"/>
        </w:rPr>
        <w: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Date et signature</w:t>
      </w:r>
    </w:p>
    <w:p w:rsidR="00421DD1" w:rsidRPr="00421DD1" w:rsidRDefault="00421DD1" w:rsidP="00421DD1">
      <w:pPr>
        <w:rPr>
          <w:rFonts w:cs="Arial"/>
          <w:i/>
          <w:sz w:val="24"/>
          <w:szCs w:val="24"/>
        </w:rPr>
      </w:pPr>
    </w:p>
    <w:p w:rsidR="00421DD1" w:rsidRPr="00421DD1" w:rsidRDefault="00421DD1" w:rsidP="00421DD1">
      <w:pPr>
        <w:rPr>
          <w:rFonts w:cs="Arial"/>
          <w:i/>
          <w:sz w:val="24"/>
          <w:szCs w:val="24"/>
        </w:rPr>
      </w:pPr>
    </w:p>
    <w:p w:rsidR="00421DD1" w:rsidRPr="00421DD1" w:rsidRDefault="00421DD1" w:rsidP="00421DD1">
      <w:pPr>
        <w:keepNext/>
        <w:outlineLvl w:val="1"/>
        <w:rPr>
          <w:rFonts w:cs="Arial"/>
          <w:b/>
          <w:sz w:val="24"/>
          <w:szCs w:val="24"/>
        </w:rPr>
      </w:pPr>
    </w:p>
    <w:p w:rsidR="00421DD1" w:rsidRPr="00421DD1" w:rsidRDefault="00421DD1" w:rsidP="00421DD1">
      <w:pPr>
        <w:keepNext/>
        <w:outlineLvl w:val="1"/>
        <w:rPr>
          <w:rFonts w:cs="Arial"/>
          <w:b/>
          <w:sz w:val="24"/>
          <w:szCs w:val="24"/>
        </w:rPr>
      </w:pPr>
    </w:p>
    <w:p w:rsidR="00421DD1" w:rsidRPr="00421DD1" w:rsidRDefault="00421DD1" w:rsidP="00421DD1">
      <w:pPr>
        <w:keepNext/>
        <w:outlineLvl w:val="1"/>
        <w:rPr>
          <w:rFonts w:cs="Arial"/>
          <w:b/>
          <w:sz w:val="24"/>
          <w:szCs w:val="24"/>
        </w:rPr>
      </w:pPr>
    </w:p>
    <w:p w:rsidR="00421DD1" w:rsidRPr="00421DD1" w:rsidRDefault="00421DD1" w:rsidP="00421DD1">
      <w:pPr>
        <w:keepNext/>
        <w:outlineLvl w:val="1"/>
        <w:rPr>
          <w:rFonts w:cs="Arial"/>
          <w:b/>
          <w:sz w:val="24"/>
          <w:szCs w:val="24"/>
        </w:rPr>
      </w:pPr>
    </w:p>
    <w:p w:rsidR="00421DD1" w:rsidRPr="00421DD1" w:rsidRDefault="00421DD1" w:rsidP="00421DD1">
      <w:pPr>
        <w:keepNext/>
        <w:outlineLvl w:val="1"/>
        <w:rPr>
          <w:rFonts w:cs="Arial"/>
          <w:b/>
          <w:sz w:val="24"/>
          <w:szCs w:val="24"/>
        </w:rPr>
      </w:pPr>
    </w:p>
    <w:p w:rsidR="00421DD1" w:rsidRPr="00421DD1" w:rsidRDefault="00421DD1" w:rsidP="00421DD1">
      <w:pPr>
        <w:keepNext/>
        <w:outlineLvl w:val="1"/>
        <w:rPr>
          <w:rFonts w:cs="Arial"/>
          <w:b/>
          <w:sz w:val="24"/>
          <w:szCs w:val="24"/>
        </w:rPr>
      </w:pPr>
    </w:p>
    <w:p w:rsidR="00421DD1" w:rsidRPr="00421DD1" w:rsidRDefault="00421DD1" w:rsidP="00421DD1">
      <w:pPr>
        <w:rPr>
          <w:rFonts w:cs="Arial"/>
          <w:sz w:val="24"/>
          <w:szCs w:val="24"/>
        </w:rPr>
      </w:pPr>
    </w:p>
    <w:p w:rsidR="00421DD1" w:rsidRPr="00915456" w:rsidRDefault="00A31857" w:rsidP="00915456">
      <w:pPr>
        <w:pStyle w:val="Titre2"/>
        <w:jc w:val="both"/>
        <w:rPr>
          <w:sz w:val="24"/>
          <w:szCs w:val="24"/>
        </w:rPr>
      </w:pPr>
      <w:r>
        <w:br w:type="page"/>
      </w:r>
      <w:bookmarkStart w:id="9" w:name="_Toc520200563"/>
      <w:r w:rsidR="00421DD1" w:rsidRPr="00915456">
        <w:rPr>
          <w:sz w:val="24"/>
          <w:szCs w:val="24"/>
        </w:rPr>
        <w:t>Annexe 6 : Modèle de liste de candidats au CTAC unique</w:t>
      </w:r>
      <w:bookmarkEnd w:id="9"/>
      <w:r w:rsidR="00421DD1" w:rsidRPr="00915456" w:rsidDel="00665FAE">
        <w:rPr>
          <w:sz w:val="24"/>
          <w:szCs w:val="24"/>
        </w:rPr>
        <w:t xml:space="preserve"> </w:t>
      </w:r>
    </w:p>
    <w:p w:rsidR="00421DD1" w:rsidRPr="00421DD1" w:rsidRDefault="00421DD1" w:rsidP="00421DD1">
      <w:pPr>
        <w:keepNext/>
        <w:outlineLvl w:val="1"/>
        <w:rPr>
          <w:rFonts w:cs="Arial"/>
          <w:b/>
          <w:i/>
          <w:sz w:val="20"/>
        </w:rPr>
      </w:pPr>
    </w:p>
    <w:p w:rsidR="00421DD1" w:rsidRPr="00421DD1" w:rsidRDefault="00421DD1" w:rsidP="00421DD1">
      <w:pPr>
        <w:pBdr>
          <w:top w:val="single" w:sz="4" w:space="1" w:color="auto"/>
          <w:left w:val="single" w:sz="4" w:space="4" w:color="auto"/>
          <w:bottom w:val="single" w:sz="4" w:space="1" w:color="auto"/>
          <w:right w:val="single" w:sz="4" w:space="31" w:color="auto"/>
        </w:pBdr>
        <w:jc w:val="center"/>
        <w:rPr>
          <w:rFonts w:cs="Arial"/>
          <w:b/>
          <w:sz w:val="24"/>
          <w:szCs w:val="24"/>
        </w:rPr>
      </w:pPr>
      <w:r w:rsidRPr="00421DD1">
        <w:rPr>
          <w:rFonts w:cs="Arial"/>
          <w:b/>
          <w:sz w:val="24"/>
          <w:szCs w:val="24"/>
        </w:rPr>
        <w:t>MODELE DE LISTE DE CANDIDATS</w:t>
      </w:r>
    </w:p>
    <w:p w:rsidR="00421DD1" w:rsidRPr="00421DD1" w:rsidRDefault="00421DD1" w:rsidP="00421DD1">
      <w:pPr>
        <w:widowControl w:val="0"/>
        <w:tabs>
          <w:tab w:val="left" w:pos="6948"/>
          <w:tab w:val="left" w:pos="7297"/>
        </w:tabs>
        <w:suppressAutoHyphens/>
        <w:jc w:val="center"/>
        <w:rPr>
          <w:rFonts w:cs="Arial"/>
          <w:b/>
          <w:bCs/>
          <w:sz w:val="24"/>
          <w:szCs w:val="24"/>
        </w:rPr>
      </w:pPr>
      <w:r w:rsidRPr="00421DD1">
        <w:rPr>
          <w:rFonts w:cs="Arial"/>
          <w:b/>
          <w:bCs/>
          <w:sz w:val="24"/>
          <w:szCs w:val="24"/>
        </w:rPr>
        <w:t xml:space="preserve">(Il est préférable que le document soit dactylographié. </w:t>
      </w:r>
      <w:r w:rsidRPr="00421DD1">
        <w:rPr>
          <w:rFonts w:cs="Arial"/>
          <w:b/>
          <w:bCs/>
          <w:sz w:val="24"/>
          <w:szCs w:val="24"/>
        </w:rPr>
        <w:br/>
        <w:t>Dans le cas contraire, il convient d’écrire lisiblement)</w:t>
      </w:r>
    </w:p>
    <w:p w:rsidR="00421DD1" w:rsidRPr="00421DD1" w:rsidRDefault="00421DD1" w:rsidP="00421DD1">
      <w:pPr>
        <w:jc w:val="center"/>
        <w:rPr>
          <w:rFonts w:cs="Arial"/>
          <w:sz w:val="24"/>
          <w:szCs w:val="24"/>
        </w:rPr>
      </w:pPr>
    </w:p>
    <w:p w:rsidR="00421DD1" w:rsidRPr="00421DD1" w:rsidRDefault="008C1712" w:rsidP="00421DD1">
      <w:pPr>
        <w:rPr>
          <w:rFonts w:cs="Arial"/>
          <w:sz w:val="24"/>
          <w:szCs w:val="24"/>
        </w:rPr>
      </w:pPr>
      <w:r>
        <w:rPr>
          <w:rFonts w:cs="Arial"/>
          <w:noProof/>
        </w:rPr>
        <mc:AlternateContent>
          <mc:Choice Requires="wps">
            <w:drawing>
              <wp:anchor distT="0" distB="0" distL="114300" distR="114300" simplePos="0" relativeHeight="251697152" behindDoc="0" locked="0" layoutInCell="1" allowOverlap="1">
                <wp:simplePos x="0" y="0"/>
                <wp:positionH relativeFrom="column">
                  <wp:posOffset>-102235</wp:posOffset>
                </wp:positionH>
                <wp:positionV relativeFrom="paragraph">
                  <wp:posOffset>139065</wp:posOffset>
                </wp:positionV>
                <wp:extent cx="6724650" cy="800100"/>
                <wp:effectExtent l="0" t="0" r="19050" b="19050"/>
                <wp:wrapNone/>
                <wp:docPr id="8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05pt;margin-top:10.95pt;width:529.5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EAeQIAAP0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" filled="f"/>
            </w:pict>
          </mc:Fallback>
        </mc:AlternateContent>
      </w:r>
    </w:p>
    <w:p w:rsidR="00421DD1" w:rsidRPr="00421DD1" w:rsidRDefault="00421DD1" w:rsidP="00421DD1">
      <w:pPr>
        <w:jc w:val="center"/>
        <w:rPr>
          <w:rFonts w:cs="Arial"/>
          <w:sz w:val="24"/>
          <w:szCs w:val="24"/>
        </w:rPr>
      </w:pPr>
      <w:r w:rsidRPr="00421DD1">
        <w:rPr>
          <w:rFonts w:cs="Arial"/>
          <w:sz w:val="24"/>
          <w:szCs w:val="24"/>
        </w:rPr>
        <w:t>Comité technique unique d’administration centrale unique institué dans les départements ministériels relevant des ministres chargés des affaires sociales et de la santé, du travail et de l’emploi, de la jeunesse et des sports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8C1712" w:rsidP="00421DD1">
      <w:pPr>
        <w:rPr>
          <w:rFonts w:cs="Arial"/>
          <w:sz w:val="24"/>
          <w:szCs w:val="24"/>
        </w:rPr>
      </w:pPr>
      <w:r>
        <w:rPr>
          <w:rFonts w:cs="Arial"/>
          <w:noProof/>
        </w:rPr>
        <mc:AlternateContent>
          <mc:Choice Requires="wps">
            <w:drawing>
              <wp:anchor distT="0" distB="0" distL="114300" distR="114300" simplePos="0" relativeHeight="251696128" behindDoc="0" locked="0" layoutInCell="1" allowOverlap="1">
                <wp:simplePos x="0" y="0"/>
                <wp:positionH relativeFrom="column">
                  <wp:posOffset>-97155</wp:posOffset>
                </wp:positionH>
                <wp:positionV relativeFrom="paragraph">
                  <wp:posOffset>103505</wp:posOffset>
                </wp:positionV>
                <wp:extent cx="6726555" cy="573405"/>
                <wp:effectExtent l="0" t="0" r="17145" b="17145"/>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573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65pt;margin-top:8.15pt;width:529.65pt;height:4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" filled="f"/>
            </w:pict>
          </mc:Fallback>
        </mc:AlternateContent>
      </w:r>
    </w:p>
    <w:p w:rsidR="00421DD1" w:rsidRPr="00421DD1" w:rsidRDefault="00421DD1" w:rsidP="00421DD1">
      <w:pPr>
        <w:rPr>
          <w:rFonts w:cs="Arial"/>
          <w:sz w:val="24"/>
          <w:szCs w:val="24"/>
        </w:rPr>
      </w:pPr>
      <w:r w:rsidRPr="00421DD1">
        <w:rPr>
          <w:rFonts w:cs="Arial"/>
          <w:sz w:val="24"/>
          <w:szCs w:val="24"/>
        </w:rPr>
        <w:t>Liste de candidats présentés par :</w:t>
      </w:r>
    </w:p>
    <w:p w:rsidR="00421DD1" w:rsidRPr="00421DD1" w:rsidRDefault="00421DD1" w:rsidP="00421DD1">
      <w:pPr>
        <w:rPr>
          <w:rFonts w:cs="Arial"/>
          <w:sz w:val="24"/>
          <w:szCs w:val="24"/>
        </w:rPr>
      </w:pPr>
      <w:r w:rsidRPr="00421DD1">
        <w:rPr>
          <w:rFonts w:cs="Arial"/>
          <w:sz w:val="24"/>
          <w:szCs w:val="24"/>
        </w:rPr>
        <w:t>(Nom du/des syndicat(s))</w:t>
      </w:r>
    </w:p>
    <w:p w:rsidR="00421DD1" w:rsidRPr="00421DD1" w:rsidRDefault="00421DD1" w:rsidP="00421DD1">
      <w:pPr>
        <w:jc w:val="center"/>
        <w:rPr>
          <w:rFonts w:cs="Arial"/>
          <w:sz w:val="24"/>
          <w:szCs w:val="24"/>
        </w:rPr>
      </w:pPr>
    </w:p>
    <w:p w:rsidR="00421DD1" w:rsidRPr="00421DD1" w:rsidRDefault="008C1712" w:rsidP="00421DD1">
      <w:pPr>
        <w:jc w:val="center"/>
        <w:rPr>
          <w:rFonts w:cs="Arial"/>
          <w:sz w:val="24"/>
          <w:szCs w:val="24"/>
        </w:rPr>
      </w:pPr>
      <w:r>
        <w:rPr>
          <w:rFonts w:cs="Arial"/>
          <w:noProof/>
        </w:rPr>
        <mc:AlternateContent>
          <mc:Choice Requires="wps">
            <w:drawing>
              <wp:anchor distT="0" distB="0" distL="114300" distR="114300" simplePos="0" relativeHeight="251698176" behindDoc="0" locked="0" layoutInCell="1" allowOverlap="1">
                <wp:simplePos x="0" y="0"/>
                <wp:positionH relativeFrom="column">
                  <wp:posOffset>-102235</wp:posOffset>
                </wp:positionH>
                <wp:positionV relativeFrom="paragraph">
                  <wp:posOffset>148590</wp:posOffset>
                </wp:positionV>
                <wp:extent cx="6726555" cy="1685925"/>
                <wp:effectExtent l="0" t="0" r="17145" b="28575"/>
                <wp:wrapNone/>
                <wp:docPr id="7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168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05pt;margin-top:11.7pt;width:529.65pt;height:13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" filled="f"/>
            </w:pict>
          </mc:Fallback>
        </mc:AlternateContent>
      </w:r>
    </w:p>
    <w:p w:rsidR="00421DD1" w:rsidRPr="00421DD1" w:rsidRDefault="00421DD1" w:rsidP="00421DD1">
      <w:pPr>
        <w:jc w:val="center"/>
        <w:rPr>
          <w:rFonts w:cs="Arial"/>
          <w:sz w:val="24"/>
          <w:szCs w:val="24"/>
        </w:rPr>
      </w:pPr>
    </w:p>
    <w:p w:rsidR="00421DD1" w:rsidRPr="00421DD1" w:rsidRDefault="00421DD1" w:rsidP="00421DD1">
      <w:pPr>
        <w:rPr>
          <w:rFonts w:cs="Arial"/>
          <w:sz w:val="24"/>
          <w:szCs w:val="24"/>
        </w:rPr>
      </w:pPr>
      <w:r w:rsidRPr="00421DD1">
        <w:rPr>
          <w:rFonts w:cs="Arial"/>
          <w:sz w:val="24"/>
          <w:szCs w:val="24"/>
        </w:rPr>
        <w:t>Clé de répartition en cas de candidature commune :</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A : X%</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B : Y%</w:t>
      </w:r>
    </w:p>
    <w:p w:rsidR="00421DD1" w:rsidRPr="00421DD1" w:rsidRDefault="00421DD1" w:rsidP="000D274A">
      <w:pPr>
        <w:numPr>
          <w:ilvl w:val="0"/>
          <w:numId w:val="2"/>
        </w:numPr>
        <w:contextualSpacing/>
        <w:rPr>
          <w:rFonts w:cs="Arial"/>
          <w:sz w:val="24"/>
          <w:szCs w:val="24"/>
        </w:rPr>
      </w:pPr>
      <w:r w:rsidRPr="00421DD1">
        <w:rPr>
          <w:rFonts w:cs="Arial"/>
          <w:sz w:val="24"/>
          <w:szCs w:val="24"/>
        </w:rPr>
        <w:t xml:space="preserve">Organisation C : Z% </w:t>
      </w:r>
    </w:p>
    <w:p w:rsidR="00421DD1" w:rsidRPr="00421DD1" w:rsidRDefault="00421DD1" w:rsidP="00421DD1">
      <w:pPr>
        <w:ind w:left="720"/>
        <w:contextualSpacing/>
        <w:rPr>
          <w:rFonts w:cs="Arial"/>
          <w:sz w:val="24"/>
          <w:szCs w:val="24"/>
        </w:rPr>
      </w:pPr>
    </w:p>
    <w:p w:rsidR="00421DD1" w:rsidRPr="00421DD1" w:rsidRDefault="00421DD1" w:rsidP="00421DD1">
      <w:pPr>
        <w:contextualSpacing/>
        <w:rPr>
          <w:rFonts w:cs="Arial"/>
          <w:sz w:val="24"/>
          <w:szCs w:val="24"/>
        </w:rPr>
      </w:pPr>
      <w:r w:rsidRPr="00421DD1">
        <w:rPr>
          <w:rFonts w:cs="Arial"/>
          <w:sz w:val="24"/>
          <w:szCs w:val="24"/>
        </w:rPr>
        <w:t>Répartition femmes/hommes :</w:t>
      </w:r>
    </w:p>
    <w:p w:rsidR="00421DD1" w:rsidRPr="00421DD1" w:rsidRDefault="00421DD1" w:rsidP="000D274A">
      <w:pPr>
        <w:numPr>
          <w:ilvl w:val="0"/>
          <w:numId w:val="2"/>
        </w:numPr>
        <w:contextualSpacing/>
        <w:rPr>
          <w:rFonts w:cs="Arial"/>
          <w:sz w:val="24"/>
          <w:szCs w:val="24"/>
        </w:rPr>
      </w:pPr>
      <w:r w:rsidRPr="00421DD1">
        <w:rPr>
          <w:rFonts w:cs="Arial"/>
          <w:sz w:val="24"/>
          <w:szCs w:val="24"/>
        </w:rPr>
        <w:t>Nombre total de femmes :</w:t>
      </w:r>
    </w:p>
    <w:p w:rsidR="00421DD1" w:rsidRPr="00421DD1" w:rsidRDefault="00421DD1" w:rsidP="000D274A">
      <w:pPr>
        <w:numPr>
          <w:ilvl w:val="0"/>
          <w:numId w:val="2"/>
        </w:numPr>
        <w:contextualSpacing/>
        <w:rPr>
          <w:rFonts w:cs="Arial"/>
          <w:sz w:val="24"/>
          <w:szCs w:val="24"/>
        </w:rPr>
      </w:pPr>
      <w:r w:rsidRPr="00421DD1">
        <w:rPr>
          <w:rFonts w:cs="Arial"/>
          <w:sz w:val="24"/>
          <w:szCs w:val="24"/>
        </w:rPr>
        <w:t>Nombre total d‘hommes :</w:t>
      </w:r>
    </w:p>
    <w:p w:rsidR="00421DD1" w:rsidRPr="00421DD1" w:rsidRDefault="00421DD1" w:rsidP="00421DD1">
      <w:pPr>
        <w:ind w:left="720"/>
        <w:contextualSpacing/>
        <w:rPr>
          <w:rFonts w:cs="Arial"/>
          <w:sz w:val="24"/>
          <w:szCs w:val="24"/>
        </w:rPr>
      </w:pPr>
    </w:p>
    <w:p w:rsidR="00421DD1" w:rsidRPr="00421DD1" w:rsidRDefault="00421DD1" w:rsidP="00421DD1">
      <w:pPr>
        <w:jc w:val="center"/>
        <w:rPr>
          <w:rFonts w:cs="Arial"/>
          <w:sz w:val="24"/>
          <w:szCs w:val="24"/>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235"/>
        <w:gridCol w:w="2362"/>
        <w:gridCol w:w="2478"/>
        <w:gridCol w:w="3353"/>
      </w:tblGrid>
      <w:tr w:rsidR="00421DD1" w:rsidRPr="00421DD1" w:rsidTr="00421DD1">
        <w:trPr>
          <w:trHeight w:val="589"/>
        </w:trPr>
        <w:tc>
          <w:tcPr>
            <w:tcW w:w="5000" w:type="pct"/>
            <w:gridSpan w:val="5"/>
          </w:tcPr>
          <w:p w:rsidR="00421DD1" w:rsidRPr="00421DD1" w:rsidRDefault="00421DD1" w:rsidP="00421DD1">
            <w:pPr>
              <w:jc w:val="center"/>
              <w:rPr>
                <w:rFonts w:cs="Arial"/>
                <w:sz w:val="24"/>
                <w:szCs w:val="24"/>
              </w:rPr>
            </w:pPr>
            <w:r w:rsidRPr="00421DD1">
              <w:rPr>
                <w:rFonts w:cs="Arial"/>
                <w:sz w:val="24"/>
                <w:szCs w:val="24"/>
              </w:rPr>
              <w:t>Candidats (classés dans l’ordre de candidature)</w:t>
            </w:r>
          </w:p>
        </w:tc>
      </w:tr>
      <w:tr w:rsidR="00421DD1" w:rsidRPr="00421DD1" w:rsidTr="00421DD1">
        <w:trPr>
          <w:trHeight w:val="394"/>
        </w:trPr>
        <w:tc>
          <w:tcPr>
            <w:tcW w:w="215" w:type="pct"/>
          </w:tcPr>
          <w:p w:rsidR="00421DD1" w:rsidRPr="00421DD1" w:rsidRDefault="00421DD1" w:rsidP="00421DD1">
            <w:pPr>
              <w:rPr>
                <w:rFonts w:cs="Arial"/>
                <w:sz w:val="24"/>
                <w:szCs w:val="24"/>
              </w:rPr>
            </w:pPr>
          </w:p>
        </w:tc>
        <w:tc>
          <w:tcPr>
            <w:tcW w:w="1026" w:type="pct"/>
            <w:vAlign w:val="center"/>
          </w:tcPr>
          <w:p w:rsidR="00421DD1" w:rsidRPr="00421DD1" w:rsidRDefault="00421DD1" w:rsidP="00421DD1">
            <w:pPr>
              <w:rPr>
                <w:rFonts w:cs="Arial"/>
                <w:sz w:val="24"/>
                <w:szCs w:val="24"/>
              </w:rPr>
            </w:pPr>
            <w:r w:rsidRPr="00421DD1">
              <w:rPr>
                <w:rFonts w:cs="Arial"/>
                <w:sz w:val="24"/>
                <w:szCs w:val="24"/>
              </w:rPr>
              <w:t>Civilité</w:t>
            </w:r>
          </w:p>
        </w:tc>
        <w:tc>
          <w:tcPr>
            <w:tcW w:w="1084" w:type="pct"/>
            <w:vAlign w:val="center"/>
          </w:tcPr>
          <w:p w:rsidR="00421DD1" w:rsidRPr="00421DD1" w:rsidRDefault="00421DD1" w:rsidP="00421DD1">
            <w:pPr>
              <w:rPr>
                <w:rFonts w:cs="Arial"/>
                <w:sz w:val="24"/>
                <w:szCs w:val="24"/>
              </w:rPr>
            </w:pPr>
            <w:r w:rsidRPr="00421DD1">
              <w:rPr>
                <w:rFonts w:cs="Arial"/>
                <w:sz w:val="24"/>
                <w:szCs w:val="24"/>
              </w:rPr>
              <w:t>Nom</w:t>
            </w:r>
          </w:p>
        </w:tc>
        <w:tc>
          <w:tcPr>
            <w:tcW w:w="1137" w:type="pct"/>
          </w:tcPr>
          <w:p w:rsidR="00421DD1" w:rsidRPr="00421DD1" w:rsidRDefault="00421DD1" w:rsidP="00421DD1">
            <w:pPr>
              <w:rPr>
                <w:rFonts w:cs="Arial"/>
                <w:sz w:val="24"/>
                <w:szCs w:val="24"/>
              </w:rPr>
            </w:pPr>
            <w:r w:rsidRPr="00421DD1">
              <w:rPr>
                <w:rFonts w:cs="Arial"/>
                <w:sz w:val="24"/>
                <w:szCs w:val="24"/>
              </w:rPr>
              <w:t>Prénom</w:t>
            </w:r>
          </w:p>
        </w:tc>
        <w:tc>
          <w:tcPr>
            <w:tcW w:w="1538" w:type="pct"/>
          </w:tcPr>
          <w:p w:rsidR="00421DD1" w:rsidRPr="00421DD1" w:rsidRDefault="00421DD1" w:rsidP="00421DD1">
            <w:pPr>
              <w:rPr>
                <w:rFonts w:cs="Arial"/>
                <w:sz w:val="24"/>
                <w:szCs w:val="24"/>
              </w:rPr>
            </w:pPr>
            <w:r w:rsidRPr="00421DD1">
              <w:rPr>
                <w:rFonts w:cs="Arial"/>
                <w:sz w:val="24"/>
                <w:szCs w:val="24"/>
              </w:rPr>
              <w:t>Affectation</w:t>
            </w: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3</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4</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5</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6</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7</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8</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9</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10</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11</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12</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13</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14</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15</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16</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17</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18</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19</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r w:rsidR="00421DD1" w:rsidRPr="00421DD1" w:rsidTr="00421DD1">
        <w:trPr>
          <w:trHeight w:val="394"/>
        </w:trPr>
        <w:tc>
          <w:tcPr>
            <w:tcW w:w="215" w:type="pct"/>
          </w:tcPr>
          <w:p w:rsidR="00421DD1" w:rsidRPr="00421DD1" w:rsidRDefault="00421DD1" w:rsidP="00421DD1">
            <w:pPr>
              <w:rPr>
                <w:rFonts w:cs="Arial"/>
                <w:sz w:val="24"/>
                <w:szCs w:val="24"/>
              </w:rPr>
            </w:pPr>
            <w:r w:rsidRPr="00421DD1">
              <w:rPr>
                <w:rFonts w:cs="Arial"/>
                <w:sz w:val="24"/>
                <w:szCs w:val="24"/>
              </w:rPr>
              <w:t>20</w:t>
            </w:r>
          </w:p>
        </w:tc>
        <w:tc>
          <w:tcPr>
            <w:tcW w:w="1026" w:type="pct"/>
          </w:tcPr>
          <w:p w:rsidR="00421DD1" w:rsidRPr="00421DD1" w:rsidRDefault="00421DD1" w:rsidP="00421DD1">
            <w:pPr>
              <w:rPr>
                <w:rFonts w:cs="Arial"/>
                <w:sz w:val="24"/>
                <w:szCs w:val="24"/>
              </w:rPr>
            </w:pPr>
          </w:p>
        </w:tc>
        <w:tc>
          <w:tcPr>
            <w:tcW w:w="1084" w:type="pct"/>
          </w:tcPr>
          <w:p w:rsidR="00421DD1" w:rsidRPr="00421DD1" w:rsidRDefault="00421DD1" w:rsidP="00421DD1">
            <w:pPr>
              <w:rPr>
                <w:rFonts w:cs="Arial"/>
                <w:sz w:val="24"/>
                <w:szCs w:val="24"/>
              </w:rPr>
            </w:pPr>
          </w:p>
        </w:tc>
        <w:tc>
          <w:tcPr>
            <w:tcW w:w="1137" w:type="pct"/>
          </w:tcPr>
          <w:p w:rsidR="00421DD1" w:rsidRPr="00421DD1" w:rsidRDefault="00421DD1" w:rsidP="00421DD1">
            <w:pPr>
              <w:rPr>
                <w:rFonts w:cs="Arial"/>
                <w:sz w:val="24"/>
                <w:szCs w:val="24"/>
              </w:rPr>
            </w:pPr>
          </w:p>
        </w:tc>
        <w:tc>
          <w:tcPr>
            <w:tcW w:w="1538" w:type="pct"/>
          </w:tcPr>
          <w:p w:rsidR="00421DD1" w:rsidRPr="00421DD1" w:rsidRDefault="00421DD1" w:rsidP="00421DD1">
            <w:pPr>
              <w:rPr>
                <w:rFonts w:cs="Arial"/>
                <w:sz w:val="24"/>
                <w:szCs w:val="24"/>
              </w:rPr>
            </w:pPr>
          </w:p>
        </w:tc>
      </w:tr>
    </w:tbl>
    <w:p w:rsidR="00421DD1" w:rsidRPr="00421DD1" w:rsidRDefault="00421DD1" w:rsidP="00421DD1">
      <w:pPr>
        <w:rPr>
          <w:rFonts w:cs="Arial"/>
          <w:sz w:val="20"/>
        </w:rPr>
      </w:pPr>
    </w:p>
    <w:p w:rsidR="00421DD1" w:rsidRPr="00421DD1" w:rsidRDefault="00421DD1" w:rsidP="00421DD1">
      <w:pPr>
        <w:rPr>
          <w:rFonts w:cs="Arial"/>
          <w:sz w:val="20"/>
        </w:rPr>
      </w:pPr>
    </w:p>
    <w:p w:rsidR="00421DD1" w:rsidRPr="00421DD1" w:rsidRDefault="00421DD1" w:rsidP="00421DD1">
      <w:pPr>
        <w:rPr>
          <w:rFonts w:cs="Arial"/>
          <w:sz w:val="24"/>
          <w:szCs w:val="24"/>
        </w:rPr>
      </w:pPr>
      <w:r w:rsidRPr="00421DD1">
        <w:rPr>
          <w:rFonts w:cs="Arial"/>
          <w:sz w:val="24"/>
          <w:szCs w:val="24"/>
        </w:rPr>
        <w:t>DELEGUE DE LISTE (et éventuellement son suppléant) :</w:t>
      </w:r>
    </w:p>
    <w:p w:rsidR="00421DD1" w:rsidRPr="00421DD1" w:rsidRDefault="00421DD1" w:rsidP="00421DD1">
      <w:pPr>
        <w:rPr>
          <w:rFonts w:cs="Arial"/>
          <w:sz w:val="24"/>
          <w:szCs w:val="24"/>
        </w:rPr>
      </w:pPr>
      <w:r w:rsidRPr="00421DD1">
        <w:rPr>
          <w:rFonts w:cs="Arial"/>
          <w:sz w:val="24"/>
          <w:szCs w:val="24"/>
        </w:rPr>
        <w:t>(nom, prénom, adresse, n° de téléphone, n° fax, adresse, messagerie)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Date et signature(s)</w:t>
      </w:r>
    </w:p>
    <w:p w:rsidR="00421DD1" w:rsidRPr="00421DD1" w:rsidRDefault="00421DD1" w:rsidP="00421DD1">
      <w:pPr>
        <w:jc w:val="center"/>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915456" w:rsidRDefault="00A31857" w:rsidP="00915456">
      <w:pPr>
        <w:pStyle w:val="Titre2"/>
        <w:jc w:val="both"/>
        <w:rPr>
          <w:sz w:val="24"/>
          <w:szCs w:val="24"/>
        </w:rPr>
      </w:pPr>
      <w:r>
        <w:br w:type="page"/>
      </w:r>
      <w:bookmarkStart w:id="10" w:name="_Toc520200564"/>
      <w:r w:rsidR="00421DD1" w:rsidRPr="00915456">
        <w:rPr>
          <w:sz w:val="24"/>
          <w:szCs w:val="24"/>
        </w:rPr>
        <w:t>Annexe 7 : Modèle de procès-verbal des opérations de vote</w:t>
      </w:r>
      <w:bookmarkEnd w:id="10"/>
      <w:r w:rsidR="00421DD1" w:rsidRPr="00915456">
        <w:rPr>
          <w:sz w:val="24"/>
          <w:szCs w:val="24"/>
        </w:rPr>
        <w:t xml:space="preserve">  </w:t>
      </w:r>
    </w:p>
    <w:p w:rsidR="00421DD1" w:rsidRPr="00421DD1" w:rsidRDefault="00421DD1" w:rsidP="00421DD1">
      <w:pPr>
        <w:keepNext/>
        <w:outlineLvl w:val="1"/>
        <w:rPr>
          <w:rFonts w:cs="Arial"/>
          <w:b/>
          <w:i/>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4"/>
          <w:szCs w:val="24"/>
        </w:rPr>
      </w:pPr>
      <w:r w:rsidRPr="00421DD1">
        <w:rPr>
          <w:rFonts w:cs="Arial"/>
          <w:b/>
          <w:sz w:val="24"/>
          <w:szCs w:val="24"/>
        </w:rPr>
        <w:t>MODELE DE PROCES-VERBAL DES OPERATIONS DE VOTE</w:t>
      </w:r>
    </w:p>
    <w:p w:rsidR="00421DD1" w:rsidRPr="00421DD1" w:rsidRDefault="00421DD1" w:rsidP="00421DD1">
      <w:pPr>
        <w:rPr>
          <w:rFonts w:cs="Arial"/>
          <w:sz w:val="24"/>
          <w:szCs w:val="24"/>
        </w:rPr>
      </w:pPr>
    </w:p>
    <w:p w:rsidR="00421DD1" w:rsidRPr="00421DD1" w:rsidRDefault="00421DD1" w:rsidP="00421DD1">
      <w:pPr>
        <w:jc w:val="center"/>
        <w:rPr>
          <w:rFonts w:cs="Arial"/>
          <w:b/>
          <w:color w:val="000000"/>
          <w:sz w:val="24"/>
          <w:szCs w:val="24"/>
        </w:rPr>
      </w:pPr>
      <w:r w:rsidRPr="00421DD1">
        <w:rPr>
          <w:rFonts w:cs="Arial"/>
          <w:b/>
          <w:color w:val="000000"/>
          <w:sz w:val="24"/>
          <w:szCs w:val="24"/>
        </w:rPr>
        <w:t>Election au comité technique ministériel travail et emploi/des ministres chargés des affaires sociales et de la santé/des ministres chargés de la jeunesse et des sports.</w:t>
      </w:r>
    </w:p>
    <w:p w:rsidR="00421DD1" w:rsidRPr="00421DD1" w:rsidRDefault="00421DD1" w:rsidP="00421DD1">
      <w:pPr>
        <w:tabs>
          <w:tab w:val="left" w:pos="1980"/>
          <w:tab w:val="left" w:pos="2160"/>
        </w:tabs>
        <w:ind w:left="1080"/>
        <w:rPr>
          <w:rFonts w:cs="Arial"/>
          <w:b/>
          <w:color w:val="000000"/>
          <w:sz w:val="24"/>
          <w:szCs w:val="24"/>
        </w:rPr>
      </w:pPr>
    </w:p>
    <w:p w:rsidR="00421DD1" w:rsidRPr="00421DD1" w:rsidRDefault="00421DD1" w:rsidP="00421DD1">
      <w:pPr>
        <w:jc w:val="cente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Direction </w:t>
      </w:r>
      <w:r w:rsidR="008C1712">
        <w:rPr>
          <w:rFonts w:cs="Arial"/>
          <w:noProof/>
          <w:color w:val="000000"/>
          <w:sz w:val="24"/>
          <w:szCs w:val="24"/>
        </w:rPr>
        <w:drawing>
          <wp:inline distT="0" distB="0" distL="0" distR="0">
            <wp:extent cx="5128260" cy="213360"/>
            <wp:effectExtent l="0" t="0" r="0" b="0"/>
            <wp:docPr id="1"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8260" cy="213360"/>
                    </a:xfrm>
                    <a:prstGeom prst="rect">
                      <a:avLst/>
                    </a:prstGeom>
                    <a:noFill/>
                    <a:ln>
                      <a:noFill/>
                    </a:ln>
                  </pic:spPr>
                </pic:pic>
              </a:graphicData>
            </a:graphic>
          </wp:inline>
        </w:drawing>
      </w:r>
    </w:p>
    <w:p w:rsidR="00421DD1" w:rsidRPr="00421DD1" w:rsidRDefault="00421DD1" w:rsidP="00421DD1">
      <w:pPr>
        <w:rPr>
          <w:rFonts w:cs="Arial"/>
          <w:b/>
          <w:color w:val="000000"/>
          <w:sz w:val="24"/>
          <w:szCs w:val="24"/>
          <w:u w:val="single"/>
        </w:rPr>
      </w:pPr>
    </w:p>
    <w:p w:rsidR="00421DD1" w:rsidRPr="00421DD1" w:rsidRDefault="00421DD1" w:rsidP="00421DD1">
      <w:pPr>
        <w:rPr>
          <w:rFonts w:cs="Arial"/>
          <w:b/>
          <w:color w:val="000000"/>
          <w:sz w:val="24"/>
          <w:szCs w:val="24"/>
          <w:u w:val="single"/>
        </w:rPr>
      </w:pPr>
      <w:r w:rsidRPr="00421DD1">
        <w:rPr>
          <w:rFonts w:cs="Arial"/>
          <w:b/>
          <w:color w:val="000000"/>
          <w:sz w:val="24"/>
          <w:szCs w:val="24"/>
          <w:u w:val="single"/>
        </w:rPr>
        <w:t xml:space="preserve">I – Composition de la section de vote </w:t>
      </w:r>
    </w:p>
    <w:p w:rsidR="00421DD1" w:rsidRPr="00421DD1" w:rsidRDefault="00421DD1" w:rsidP="00421DD1">
      <w:pPr>
        <w:rPr>
          <w:rFonts w:cs="Arial"/>
          <w:b/>
          <w:color w:val="000000"/>
          <w:sz w:val="24"/>
          <w:szCs w:val="24"/>
          <w:u w:val="single"/>
        </w:rPr>
      </w:pPr>
    </w:p>
    <w:p w:rsidR="00421DD1" w:rsidRPr="00421DD1" w:rsidRDefault="00421DD1" w:rsidP="000D274A">
      <w:pPr>
        <w:numPr>
          <w:ilvl w:val="0"/>
          <w:numId w:val="3"/>
        </w:numPr>
        <w:jc w:val="left"/>
        <w:rPr>
          <w:rFonts w:cs="Arial"/>
          <w:color w:val="000000"/>
          <w:sz w:val="24"/>
          <w:szCs w:val="24"/>
        </w:rPr>
      </w:pPr>
      <w:r w:rsidRPr="00421DD1">
        <w:rPr>
          <w:rFonts w:cs="Arial"/>
          <w:color w:val="000000"/>
          <w:sz w:val="24"/>
          <w:szCs w:val="24"/>
        </w:rPr>
        <w:t xml:space="preserve">Représentants de l’administration : </w:t>
      </w:r>
    </w:p>
    <w:p w:rsidR="00421DD1" w:rsidRPr="00421DD1" w:rsidRDefault="00421DD1" w:rsidP="00421DD1">
      <w:pPr>
        <w:ind w:left="420"/>
        <w:rPr>
          <w:rFonts w:cs="Arial"/>
          <w:color w:val="000000"/>
          <w:sz w:val="24"/>
          <w:szCs w:val="24"/>
        </w:rPr>
      </w:pPr>
      <w:r w:rsidRPr="00421DD1">
        <w:rPr>
          <w:rFonts w:cs="Arial"/>
          <w:color w:val="000000"/>
          <w:sz w:val="24"/>
          <w:szCs w:val="24"/>
        </w:rPr>
        <w:t xml:space="preserve">MM (qualité) </w:t>
      </w:r>
    </w:p>
    <w:p w:rsidR="00421DD1" w:rsidRPr="00421DD1" w:rsidRDefault="00421DD1" w:rsidP="00421DD1">
      <w:pPr>
        <w:ind w:left="420"/>
        <w:rPr>
          <w:rFonts w:cs="Arial"/>
          <w:color w:val="000000"/>
          <w:sz w:val="24"/>
          <w:szCs w:val="24"/>
        </w:rPr>
      </w:pPr>
    </w:p>
    <w:p w:rsidR="00421DD1" w:rsidRPr="00421DD1" w:rsidRDefault="00421DD1" w:rsidP="00421DD1">
      <w:pPr>
        <w:tabs>
          <w:tab w:val="left" w:pos="2340"/>
        </w:tabs>
        <w:rPr>
          <w:rFonts w:cs="Arial"/>
          <w:color w:val="000000"/>
          <w:sz w:val="24"/>
          <w:szCs w:val="24"/>
        </w:rPr>
      </w:pPr>
      <w:r w:rsidRPr="00421DD1">
        <w:rPr>
          <w:rFonts w:cs="Arial"/>
          <w:color w:val="000000"/>
          <w:sz w:val="24"/>
          <w:szCs w:val="24"/>
        </w:rPr>
        <w:t xml:space="preserve">- Président titulaire :       </w:t>
      </w:r>
      <w:r w:rsidR="008C1712">
        <w:rPr>
          <w:rFonts w:cs="Arial"/>
          <w:noProof/>
        </w:rPr>
        <w:drawing>
          <wp:anchor distT="0" distB="0" distL="114300" distR="114300" simplePos="0" relativeHeight="251674624" behindDoc="0" locked="0" layoutInCell="1" allowOverlap="1">
            <wp:simplePos x="0" y="0"/>
            <wp:positionH relativeFrom="column">
              <wp:posOffset>1515745</wp:posOffset>
            </wp:positionH>
            <wp:positionV relativeFrom="paragraph">
              <wp:posOffset>-6985</wp:posOffset>
            </wp:positionV>
            <wp:extent cx="3476625" cy="228600"/>
            <wp:effectExtent l="0" t="0" r="9525" b="0"/>
            <wp:wrapNone/>
            <wp:docPr id="78"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tabs>
          <w:tab w:val="left" w:pos="2340"/>
        </w:tabs>
        <w:rPr>
          <w:rFonts w:cs="Arial"/>
          <w:i/>
          <w:color w:val="000000"/>
          <w:sz w:val="24"/>
          <w:szCs w:val="24"/>
        </w:rPr>
      </w:pPr>
    </w:p>
    <w:p w:rsidR="00421DD1" w:rsidRPr="00421DD1" w:rsidRDefault="00421DD1" w:rsidP="00421DD1">
      <w:pPr>
        <w:tabs>
          <w:tab w:val="left" w:pos="2340"/>
        </w:tabs>
        <w:rPr>
          <w:rFonts w:cs="Arial"/>
          <w:i/>
          <w:color w:val="000000"/>
          <w:sz w:val="24"/>
          <w:szCs w:val="24"/>
        </w:rPr>
      </w:pPr>
      <w:r w:rsidRPr="00421DD1">
        <w:rPr>
          <w:rFonts w:cs="Arial"/>
          <w:i/>
          <w:color w:val="000000"/>
          <w:sz w:val="24"/>
          <w:szCs w:val="24"/>
        </w:rPr>
        <w:t>-</w:t>
      </w:r>
      <w:r w:rsidRPr="00421DD1">
        <w:rPr>
          <w:rFonts w:cs="Arial"/>
          <w:color w:val="000000"/>
          <w:sz w:val="24"/>
          <w:szCs w:val="24"/>
        </w:rPr>
        <w:t xml:space="preserve"> Président suppléant :    </w:t>
      </w:r>
      <w:r w:rsidR="008C1712">
        <w:rPr>
          <w:rFonts w:cs="Arial"/>
          <w:noProof/>
        </w:rPr>
        <w:drawing>
          <wp:anchor distT="0" distB="0" distL="114300" distR="114300" simplePos="0" relativeHeight="251673600" behindDoc="0" locked="0" layoutInCell="1" allowOverlap="1">
            <wp:simplePos x="0" y="0"/>
            <wp:positionH relativeFrom="column">
              <wp:posOffset>1504950</wp:posOffset>
            </wp:positionH>
            <wp:positionV relativeFrom="paragraph">
              <wp:posOffset>0</wp:posOffset>
            </wp:positionV>
            <wp:extent cx="3476625" cy="228600"/>
            <wp:effectExtent l="0" t="0" r="9525" b="0"/>
            <wp:wrapNone/>
            <wp:docPr id="7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 Secrétaire titulaire :     </w:t>
      </w:r>
      <w:r w:rsidR="008C1712">
        <w:rPr>
          <w:rFonts w:cs="Arial"/>
          <w:noProof/>
        </w:rPr>
        <w:drawing>
          <wp:anchor distT="0" distB="0" distL="114300" distR="114300" simplePos="0" relativeHeight="251672576" behindDoc="0" locked="0" layoutInCell="1" allowOverlap="1">
            <wp:simplePos x="0" y="0"/>
            <wp:positionH relativeFrom="column">
              <wp:posOffset>1487170</wp:posOffset>
            </wp:positionH>
            <wp:positionV relativeFrom="paragraph">
              <wp:posOffset>0</wp:posOffset>
            </wp:positionV>
            <wp:extent cx="3476625" cy="228600"/>
            <wp:effectExtent l="0" t="0" r="9525" b="0"/>
            <wp:wrapNone/>
            <wp:docPr id="76"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 Secrétaire suppléant :  </w:t>
      </w:r>
      <w:r w:rsidRPr="00421DD1">
        <w:rPr>
          <w:rFonts w:cs="Arial"/>
          <w:i/>
          <w:color w:val="000000"/>
          <w:sz w:val="24"/>
          <w:szCs w:val="24"/>
        </w:rPr>
        <w:t xml:space="preserve"> </w:t>
      </w:r>
      <w:r w:rsidR="008C1712">
        <w:rPr>
          <w:rFonts w:cs="Arial"/>
          <w:noProof/>
        </w:rPr>
        <w:drawing>
          <wp:anchor distT="0" distB="0" distL="114300" distR="114300" simplePos="0" relativeHeight="251671552" behindDoc="0" locked="0" layoutInCell="1" allowOverlap="1">
            <wp:simplePos x="0" y="0"/>
            <wp:positionH relativeFrom="column">
              <wp:posOffset>1504950</wp:posOffset>
            </wp:positionH>
            <wp:positionV relativeFrom="paragraph">
              <wp:posOffset>0</wp:posOffset>
            </wp:positionV>
            <wp:extent cx="3476625" cy="228600"/>
            <wp:effectExtent l="0" t="0" r="9525" b="0"/>
            <wp:wrapNone/>
            <wp:docPr id="75"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ind w:left="420"/>
        <w:rPr>
          <w:rFonts w:cs="Arial"/>
          <w:color w:val="000000"/>
          <w:sz w:val="24"/>
          <w:szCs w:val="24"/>
        </w:rPr>
      </w:pPr>
    </w:p>
    <w:p w:rsidR="00421DD1" w:rsidRPr="00421DD1" w:rsidRDefault="00421DD1" w:rsidP="000D274A">
      <w:pPr>
        <w:numPr>
          <w:ilvl w:val="0"/>
          <w:numId w:val="3"/>
        </w:numPr>
        <w:jc w:val="left"/>
        <w:rPr>
          <w:rFonts w:cs="Arial"/>
          <w:color w:val="000000"/>
          <w:sz w:val="24"/>
          <w:szCs w:val="24"/>
        </w:rPr>
      </w:pPr>
      <w:r w:rsidRPr="00421DD1">
        <w:rPr>
          <w:rFonts w:cs="Arial"/>
          <w:color w:val="000000"/>
          <w:sz w:val="24"/>
          <w:szCs w:val="24"/>
        </w:rPr>
        <w:t xml:space="preserve">Représentants des organisations syndicales candidates </w:t>
      </w:r>
    </w:p>
    <w:p w:rsidR="00421DD1" w:rsidRPr="00421DD1" w:rsidRDefault="00421DD1" w:rsidP="00421DD1">
      <w:pPr>
        <w:ind w:left="420"/>
        <w:rPr>
          <w:rFonts w:cs="Arial"/>
          <w:color w:val="000000"/>
          <w:sz w:val="24"/>
          <w:szCs w:val="24"/>
        </w:rPr>
      </w:pPr>
      <w:r w:rsidRPr="00421DD1">
        <w:rPr>
          <w:rFonts w:cs="Arial"/>
          <w:color w:val="000000"/>
          <w:sz w:val="24"/>
          <w:szCs w:val="24"/>
        </w:rPr>
        <w:t xml:space="preserve">MM (qualité)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70528" behindDoc="0" locked="0" layoutInCell="1" allowOverlap="1">
            <wp:simplePos x="0" y="0"/>
            <wp:positionH relativeFrom="column">
              <wp:posOffset>114300</wp:posOffset>
            </wp:positionH>
            <wp:positionV relativeFrom="paragraph">
              <wp:posOffset>0</wp:posOffset>
            </wp:positionV>
            <wp:extent cx="4800600" cy="228600"/>
            <wp:effectExtent l="0" t="0" r="0" b="0"/>
            <wp:wrapNone/>
            <wp:docPr id="74"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9504" behindDoc="0" locked="0" layoutInCell="1" allowOverlap="1">
            <wp:simplePos x="0" y="0"/>
            <wp:positionH relativeFrom="column">
              <wp:posOffset>114300</wp:posOffset>
            </wp:positionH>
            <wp:positionV relativeFrom="paragraph">
              <wp:posOffset>0</wp:posOffset>
            </wp:positionV>
            <wp:extent cx="4800600" cy="228600"/>
            <wp:effectExtent l="0" t="0" r="0" b="0"/>
            <wp:wrapNone/>
            <wp:docPr id="73"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8480" behindDoc="0" locked="0" layoutInCell="1" allowOverlap="1">
            <wp:simplePos x="0" y="0"/>
            <wp:positionH relativeFrom="column">
              <wp:posOffset>114300</wp:posOffset>
            </wp:positionH>
            <wp:positionV relativeFrom="paragraph">
              <wp:posOffset>168275</wp:posOffset>
            </wp:positionV>
            <wp:extent cx="4791075" cy="228600"/>
            <wp:effectExtent l="0" t="0" r="9525" b="0"/>
            <wp:wrapNone/>
            <wp:docPr id="7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7456" behindDoc="0" locked="0" layoutInCell="1" allowOverlap="1">
            <wp:simplePos x="0" y="0"/>
            <wp:positionH relativeFrom="column">
              <wp:posOffset>114300</wp:posOffset>
            </wp:positionH>
            <wp:positionV relativeFrom="paragraph">
              <wp:posOffset>168275</wp:posOffset>
            </wp:positionV>
            <wp:extent cx="4791075" cy="228600"/>
            <wp:effectExtent l="0" t="0" r="9525" b="0"/>
            <wp:wrapNone/>
            <wp:docPr id="71"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6432" behindDoc="0" locked="0" layoutInCell="1" allowOverlap="1">
            <wp:simplePos x="0" y="0"/>
            <wp:positionH relativeFrom="column">
              <wp:posOffset>114300</wp:posOffset>
            </wp:positionH>
            <wp:positionV relativeFrom="paragraph">
              <wp:posOffset>-3810</wp:posOffset>
            </wp:positionV>
            <wp:extent cx="4800600" cy="228600"/>
            <wp:effectExtent l="0" t="0" r="0" b="0"/>
            <wp:wrapNone/>
            <wp:docPr id="70"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5408" behindDoc="0" locked="0" layoutInCell="1" allowOverlap="1">
            <wp:simplePos x="0" y="0"/>
            <wp:positionH relativeFrom="column">
              <wp:posOffset>86360</wp:posOffset>
            </wp:positionH>
            <wp:positionV relativeFrom="paragraph">
              <wp:posOffset>0</wp:posOffset>
            </wp:positionV>
            <wp:extent cx="4829175" cy="228600"/>
            <wp:effectExtent l="0" t="0" r="9525" b="0"/>
            <wp:wrapNone/>
            <wp:docPr id="69"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4384" behindDoc="0" locked="0" layoutInCell="1" allowOverlap="1">
            <wp:simplePos x="0" y="0"/>
            <wp:positionH relativeFrom="column">
              <wp:posOffset>86360</wp:posOffset>
            </wp:positionH>
            <wp:positionV relativeFrom="paragraph">
              <wp:posOffset>167640</wp:posOffset>
            </wp:positionV>
            <wp:extent cx="4829175" cy="228600"/>
            <wp:effectExtent l="0" t="0" r="9525" b="0"/>
            <wp:wrapNone/>
            <wp:docPr id="68"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3360" behindDoc="0" locked="0" layoutInCell="1" allowOverlap="1">
            <wp:simplePos x="0" y="0"/>
            <wp:positionH relativeFrom="column">
              <wp:posOffset>86360</wp:posOffset>
            </wp:positionH>
            <wp:positionV relativeFrom="paragraph">
              <wp:posOffset>168275</wp:posOffset>
            </wp:positionV>
            <wp:extent cx="4829175" cy="228600"/>
            <wp:effectExtent l="0" t="0" r="9525" b="0"/>
            <wp:wrapNone/>
            <wp:docPr id="6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 </w:t>
      </w:r>
    </w:p>
    <w:p w:rsidR="00421DD1" w:rsidRPr="00421DD1" w:rsidRDefault="00421DD1" w:rsidP="00421DD1">
      <w:pPr>
        <w:jc w:val="right"/>
        <w:rPr>
          <w:rFonts w:cs="Arial"/>
          <w:color w:val="000000"/>
          <w:sz w:val="24"/>
          <w:szCs w:val="24"/>
        </w:rPr>
      </w:pPr>
    </w:p>
    <w:p w:rsidR="00421DD1" w:rsidRPr="00421DD1" w:rsidRDefault="00421DD1" w:rsidP="00421DD1">
      <w:pPr>
        <w:rPr>
          <w:rFonts w:cs="Arial"/>
          <w:b/>
          <w:color w:val="000000"/>
          <w:sz w:val="24"/>
          <w:szCs w:val="24"/>
          <w:u w:val="single"/>
        </w:rPr>
      </w:pPr>
      <w:r w:rsidRPr="00421DD1">
        <w:rPr>
          <w:rFonts w:cs="Arial"/>
          <w:b/>
          <w:color w:val="000000"/>
          <w:sz w:val="24"/>
          <w:szCs w:val="24"/>
          <w:u w:val="single"/>
        </w:rPr>
        <w:t>II – Déroulement du scrutin</w:t>
      </w:r>
    </w:p>
    <w:p w:rsidR="00421DD1" w:rsidRPr="00421DD1" w:rsidRDefault="00421DD1" w:rsidP="00421DD1">
      <w:pPr>
        <w:rPr>
          <w:rFonts w:cs="Arial"/>
          <w:b/>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2336" behindDoc="0" locked="0" layoutInCell="1" allowOverlap="1">
            <wp:simplePos x="0" y="0"/>
            <wp:positionH relativeFrom="column">
              <wp:posOffset>838835</wp:posOffset>
            </wp:positionH>
            <wp:positionV relativeFrom="paragraph">
              <wp:posOffset>-3810</wp:posOffset>
            </wp:positionV>
            <wp:extent cx="4076700" cy="228600"/>
            <wp:effectExtent l="0" t="0" r="0" b="0"/>
            <wp:wrapNone/>
            <wp:docPr id="63"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Commencé à  </w:t>
      </w:r>
    </w:p>
    <w:p w:rsidR="00421DD1" w:rsidRPr="00421DD1" w:rsidRDefault="00421DD1" w:rsidP="00421DD1">
      <w:pPr>
        <w:rPr>
          <w:rFonts w:cs="Arial"/>
          <w:i/>
          <w:color w:val="000000"/>
          <w:sz w:val="24"/>
          <w:szCs w:val="24"/>
        </w:rPr>
      </w:pPr>
      <w:r w:rsidRPr="00421DD1">
        <w:rPr>
          <w:rFonts w:cs="Arial"/>
          <w:i/>
          <w:color w:val="000000"/>
          <w:sz w:val="24"/>
          <w:szCs w:val="24"/>
        </w:rPr>
        <w:t xml:space="preserve">(Indiquer l’heure)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61312" behindDoc="0" locked="0" layoutInCell="1" allowOverlap="1">
            <wp:simplePos x="0" y="0"/>
            <wp:positionH relativeFrom="column">
              <wp:posOffset>800100</wp:posOffset>
            </wp:positionH>
            <wp:positionV relativeFrom="paragraph">
              <wp:posOffset>35560</wp:posOffset>
            </wp:positionV>
            <wp:extent cx="4114800" cy="228600"/>
            <wp:effectExtent l="0" t="0" r="0" b="0"/>
            <wp:wrapNone/>
            <wp:docPr id="62"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Terminé à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Nombre d’électeurs inscrits </w:t>
      </w:r>
      <w:r w:rsidR="008C1712">
        <w:rPr>
          <w:rFonts w:cs="Arial"/>
          <w:noProof/>
        </w:rPr>
        <w:drawing>
          <wp:anchor distT="0" distB="0" distL="114300" distR="114300" simplePos="0" relativeHeight="251660288" behindDoc="0" locked="0" layoutInCell="1" allowOverlap="1">
            <wp:simplePos x="0" y="0"/>
            <wp:positionH relativeFrom="column">
              <wp:posOffset>1724660</wp:posOffset>
            </wp:positionH>
            <wp:positionV relativeFrom="paragraph">
              <wp:posOffset>-10795</wp:posOffset>
            </wp:positionV>
            <wp:extent cx="914400" cy="228600"/>
            <wp:effectExtent l="0" t="0" r="0" b="0"/>
            <wp:wrapNone/>
            <wp:docPr id="61"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59264" behindDoc="0" locked="0" layoutInCell="1" allowOverlap="1">
            <wp:simplePos x="0" y="0"/>
            <wp:positionH relativeFrom="column">
              <wp:posOffset>3211830</wp:posOffset>
            </wp:positionH>
            <wp:positionV relativeFrom="paragraph">
              <wp:posOffset>168275</wp:posOffset>
            </wp:positionV>
            <wp:extent cx="1704975" cy="228600"/>
            <wp:effectExtent l="0" t="0" r="9525" b="0"/>
            <wp:wrapNone/>
            <wp:docPr id="60"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Nombre d’électeurs ayant voté à l’urne: </w:t>
      </w:r>
      <w:r w:rsidRPr="00421DD1">
        <w:rPr>
          <w:rFonts w:cs="Arial"/>
          <w:color w:val="000000"/>
          <w:sz w:val="24"/>
          <w:szCs w:val="24"/>
        </w:rPr>
        <w:tab/>
        <w:t xml:space="preserve"> </w:t>
      </w:r>
    </w:p>
    <w:p w:rsidR="00421DD1" w:rsidRPr="00421DD1" w:rsidRDefault="00421DD1" w:rsidP="00421DD1">
      <w:pPr>
        <w:ind w:left="2832" w:firstLine="708"/>
        <w:rPr>
          <w:rFonts w:cs="Arial"/>
          <w:color w:val="000000"/>
          <w:sz w:val="24"/>
          <w:szCs w:val="24"/>
        </w:rPr>
      </w:pPr>
    </w:p>
    <w:p w:rsidR="00421DD1" w:rsidRPr="00421DD1" w:rsidRDefault="00421DD1" w:rsidP="00421DD1">
      <w:pPr>
        <w:rPr>
          <w:rFonts w:cs="Arial"/>
          <w:b/>
          <w:color w:val="000000"/>
          <w:sz w:val="24"/>
          <w:szCs w:val="24"/>
        </w:rPr>
      </w:pPr>
      <w:r w:rsidRPr="00421DD1">
        <w:rPr>
          <w:rFonts w:cs="Arial"/>
          <w:b/>
          <w:color w:val="000000"/>
          <w:sz w:val="24"/>
          <w:szCs w:val="24"/>
        </w:rPr>
        <w:t xml:space="preserve">III- Observations (s’il y a lieu) </w:t>
      </w:r>
    </w:p>
    <w:p w:rsidR="00421DD1" w:rsidRPr="00421DD1" w:rsidRDefault="00421DD1" w:rsidP="00421DD1">
      <w:pPr>
        <w:rPr>
          <w:rFonts w:cs="Arial"/>
          <w:b/>
          <w:color w:val="000000"/>
          <w:sz w:val="24"/>
          <w:szCs w:val="24"/>
        </w:rPr>
      </w:pPr>
    </w:p>
    <w:p w:rsidR="00421DD1" w:rsidRPr="00421DD1" w:rsidRDefault="008C1712" w:rsidP="00421DD1">
      <w:pPr>
        <w:rPr>
          <w:rFonts w:cs="Arial"/>
          <w:b/>
          <w:color w:val="000000"/>
          <w:sz w:val="20"/>
        </w:rPr>
      </w:pPr>
      <w:r>
        <w:rPr>
          <w:rFonts w:cs="Arial"/>
          <w:b/>
          <w:noProof/>
          <w:color w:val="000000"/>
          <w:sz w:val="20"/>
        </w:rPr>
        <w:drawing>
          <wp:inline distT="0" distB="0" distL="0" distR="0">
            <wp:extent cx="6035040" cy="1485900"/>
            <wp:effectExtent l="0" t="0" r="3810" b="0"/>
            <wp:docPr id="2"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5040" cy="1485900"/>
                    </a:xfrm>
                    <a:prstGeom prst="rect">
                      <a:avLst/>
                    </a:prstGeom>
                    <a:noFill/>
                    <a:ln>
                      <a:noFill/>
                    </a:ln>
                  </pic:spPr>
                </pic:pic>
              </a:graphicData>
            </a:graphic>
          </wp:inline>
        </w:drawing>
      </w:r>
    </w:p>
    <w:p w:rsidR="00421DD1" w:rsidRPr="00421DD1" w:rsidRDefault="00421DD1" w:rsidP="00421DD1">
      <w:pPr>
        <w:rPr>
          <w:rFonts w:cs="Arial"/>
          <w:b/>
          <w:color w:val="000000"/>
          <w:sz w:val="20"/>
        </w:rPr>
      </w:pPr>
    </w:p>
    <w:p w:rsidR="00421DD1" w:rsidRPr="00421DD1" w:rsidRDefault="00421DD1" w:rsidP="00421DD1">
      <w:pPr>
        <w:rPr>
          <w:rFonts w:cs="Arial"/>
          <w:b/>
          <w:color w:val="000000"/>
          <w:sz w:val="20"/>
        </w:rPr>
      </w:pPr>
    </w:p>
    <w:p w:rsidR="00421DD1" w:rsidRPr="00421DD1" w:rsidRDefault="00421DD1" w:rsidP="00421DD1">
      <w:pPr>
        <w:rPr>
          <w:rFonts w:cs="Arial"/>
          <w:color w:val="000000"/>
          <w:sz w:val="24"/>
          <w:szCs w:val="24"/>
        </w:rPr>
      </w:pPr>
      <w:r w:rsidRPr="00421DD1">
        <w:rPr>
          <w:rFonts w:cs="Arial"/>
          <w:color w:val="000000"/>
          <w:sz w:val="24"/>
          <w:szCs w:val="24"/>
        </w:rPr>
        <w:t xml:space="preserve">Fait en 2 exemplaires à …...................................., le…............................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Noms et signatures des membres de la section de vote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Représentants de l’administration :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Représentants des listes en présence :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jc w:val="center"/>
        <w:rPr>
          <w:rFonts w:cs="Arial"/>
          <w:b/>
          <w:sz w:val="24"/>
          <w:szCs w:val="24"/>
          <w:u w:val="single"/>
        </w:rPr>
      </w:pPr>
      <w:r w:rsidRPr="00421DD1">
        <w:rPr>
          <w:rFonts w:cs="Arial"/>
          <w:b/>
          <w:sz w:val="24"/>
          <w:szCs w:val="24"/>
          <w:u w:val="single"/>
        </w:rPr>
        <w:t>Attention, est annexée à ce procès-verbal la feuille d’émargement des votants à l’urne.</w:t>
      </w:r>
    </w:p>
    <w:p w:rsidR="00421DD1" w:rsidRPr="00421DD1" w:rsidRDefault="00421DD1" w:rsidP="00421DD1">
      <w:pPr>
        <w:spacing w:after="120"/>
        <w:ind w:left="360"/>
        <w:rPr>
          <w:rFonts w:cs="Arial"/>
          <w:sz w:val="20"/>
        </w:rPr>
      </w:pPr>
    </w:p>
    <w:p w:rsidR="00421DD1" w:rsidRPr="00421DD1" w:rsidRDefault="00421DD1" w:rsidP="00421DD1">
      <w:pPr>
        <w:spacing w:after="120"/>
        <w:ind w:left="360"/>
        <w:rPr>
          <w:rFonts w:cs="Arial"/>
          <w:sz w:val="20"/>
        </w:rPr>
      </w:pPr>
    </w:p>
    <w:p w:rsidR="00421DD1" w:rsidRPr="00915456" w:rsidRDefault="00421DD1" w:rsidP="00915456">
      <w:pPr>
        <w:pStyle w:val="Titre2"/>
        <w:jc w:val="both"/>
        <w:rPr>
          <w:sz w:val="24"/>
          <w:szCs w:val="24"/>
        </w:rPr>
      </w:pPr>
      <w:r w:rsidRPr="00421DD1">
        <w:rPr>
          <w:sz w:val="20"/>
        </w:rPr>
        <w:br w:type="page"/>
      </w:r>
      <w:bookmarkStart w:id="11" w:name="_Annexe_5_:_2"/>
      <w:bookmarkStart w:id="12" w:name="_Toc520200565"/>
      <w:bookmarkEnd w:id="11"/>
      <w:r w:rsidRPr="00915456">
        <w:rPr>
          <w:sz w:val="24"/>
          <w:szCs w:val="24"/>
        </w:rPr>
        <w:t>Annexe 8 : Modèle de procès-verbal de dépouillement</w:t>
      </w:r>
      <w:bookmarkEnd w:id="12"/>
      <w:r w:rsidRPr="00915456">
        <w:rPr>
          <w:sz w:val="24"/>
          <w:szCs w:val="24"/>
        </w:rPr>
        <w:t xml:space="preserve"> </w:t>
      </w:r>
    </w:p>
    <w:p w:rsidR="00421DD1" w:rsidRPr="00421DD1" w:rsidRDefault="00421DD1" w:rsidP="00421DD1">
      <w:pPr>
        <w:keepNext/>
        <w:outlineLvl w:val="1"/>
        <w:rPr>
          <w:rFonts w:cs="Arial"/>
          <w:b/>
          <w:i/>
          <w:sz w:val="20"/>
          <w:u w:val="single"/>
        </w:rPr>
      </w:pPr>
      <w:r w:rsidRPr="00421DD1">
        <w:rPr>
          <w:rFonts w:cs="Arial"/>
          <w:b/>
          <w:sz w:val="24"/>
          <w:szCs w:val="24"/>
        </w:rPr>
        <w:t xml:space="preserve"> </w:t>
      </w: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4"/>
          <w:szCs w:val="24"/>
        </w:rPr>
      </w:pPr>
      <w:r w:rsidRPr="00421DD1">
        <w:rPr>
          <w:rFonts w:cs="Arial"/>
          <w:b/>
          <w:sz w:val="24"/>
          <w:szCs w:val="24"/>
        </w:rPr>
        <w:t>MODELE DE PROCES-VERBAL DES OPERATIONS DE DEPOUILLEMENT</w:t>
      </w:r>
    </w:p>
    <w:p w:rsidR="00421DD1" w:rsidRPr="00421DD1" w:rsidRDefault="00421DD1" w:rsidP="00421DD1">
      <w:pPr>
        <w:rPr>
          <w:rFonts w:cs="Arial"/>
          <w:sz w:val="24"/>
          <w:szCs w:val="24"/>
        </w:rPr>
      </w:pPr>
    </w:p>
    <w:p w:rsidR="00421DD1" w:rsidRPr="00421DD1" w:rsidRDefault="00421DD1" w:rsidP="00421DD1">
      <w:pPr>
        <w:jc w:val="center"/>
        <w:rPr>
          <w:rFonts w:cs="Arial"/>
          <w:b/>
          <w:color w:val="000000"/>
          <w:sz w:val="24"/>
          <w:szCs w:val="24"/>
        </w:rPr>
      </w:pPr>
      <w:r w:rsidRPr="00421DD1">
        <w:rPr>
          <w:rFonts w:cs="Arial"/>
          <w:b/>
          <w:color w:val="000000"/>
          <w:sz w:val="24"/>
          <w:szCs w:val="24"/>
        </w:rPr>
        <w:t>Election au comité technique ministériel travail et emploi/des ministres chargés des affaires sociales et de la santé/des ministres chargés de la jeunesse et des sports.</w:t>
      </w:r>
    </w:p>
    <w:p w:rsidR="00421DD1" w:rsidRPr="00421DD1" w:rsidRDefault="00421DD1" w:rsidP="00421DD1">
      <w:pPr>
        <w:tabs>
          <w:tab w:val="left" w:pos="1980"/>
          <w:tab w:val="left" w:pos="2160"/>
        </w:tabs>
        <w:ind w:left="1080"/>
        <w:rPr>
          <w:rFonts w:cs="Arial"/>
          <w:b/>
          <w:color w:val="000000"/>
          <w:sz w:val="24"/>
          <w:szCs w:val="24"/>
        </w:rPr>
      </w:pPr>
    </w:p>
    <w:p w:rsidR="00421DD1" w:rsidRPr="00421DD1" w:rsidRDefault="00421DD1" w:rsidP="00421DD1">
      <w:pPr>
        <w:jc w:val="cente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Direction </w:t>
      </w:r>
      <w:r w:rsidR="008C1712">
        <w:rPr>
          <w:rFonts w:cs="Arial"/>
          <w:noProof/>
          <w:color w:val="000000"/>
          <w:sz w:val="24"/>
          <w:szCs w:val="24"/>
        </w:rPr>
        <w:drawing>
          <wp:inline distT="0" distB="0" distL="0" distR="0">
            <wp:extent cx="5128260" cy="213360"/>
            <wp:effectExtent l="0" t="0" r="0" b="0"/>
            <wp:docPr id="3"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8260" cy="213360"/>
                    </a:xfrm>
                    <a:prstGeom prst="rect">
                      <a:avLst/>
                    </a:prstGeom>
                    <a:noFill/>
                    <a:ln>
                      <a:noFill/>
                    </a:ln>
                  </pic:spPr>
                </pic:pic>
              </a:graphicData>
            </a:graphic>
          </wp:inline>
        </w:drawing>
      </w:r>
    </w:p>
    <w:p w:rsidR="00421DD1" w:rsidRPr="00421DD1" w:rsidRDefault="00421DD1" w:rsidP="00421DD1">
      <w:pPr>
        <w:rPr>
          <w:rFonts w:cs="Arial"/>
          <w:b/>
          <w:color w:val="000000"/>
          <w:sz w:val="24"/>
          <w:szCs w:val="24"/>
          <w:u w:val="single"/>
        </w:rPr>
      </w:pPr>
    </w:p>
    <w:p w:rsidR="00421DD1" w:rsidRPr="00421DD1" w:rsidRDefault="00421DD1" w:rsidP="00421DD1">
      <w:pPr>
        <w:rPr>
          <w:rFonts w:cs="Arial"/>
          <w:b/>
          <w:color w:val="000000"/>
          <w:sz w:val="24"/>
          <w:szCs w:val="24"/>
          <w:u w:val="single"/>
        </w:rPr>
      </w:pPr>
      <w:r w:rsidRPr="00421DD1">
        <w:rPr>
          <w:rFonts w:cs="Arial"/>
          <w:b/>
          <w:color w:val="000000"/>
          <w:sz w:val="24"/>
          <w:szCs w:val="24"/>
          <w:u w:val="single"/>
        </w:rPr>
        <w:t>I – Composition du bureau de vote chargé du dépouillement et de la proclamation des résultats</w:t>
      </w:r>
    </w:p>
    <w:p w:rsidR="00421DD1" w:rsidRPr="00421DD1" w:rsidRDefault="00421DD1" w:rsidP="00421DD1">
      <w:pPr>
        <w:rPr>
          <w:rFonts w:cs="Arial"/>
          <w:b/>
          <w:color w:val="000000"/>
          <w:sz w:val="24"/>
          <w:szCs w:val="24"/>
          <w:u w:val="single"/>
        </w:rPr>
      </w:pPr>
    </w:p>
    <w:p w:rsidR="00421DD1" w:rsidRPr="00421DD1" w:rsidRDefault="00421DD1" w:rsidP="000D274A">
      <w:pPr>
        <w:numPr>
          <w:ilvl w:val="0"/>
          <w:numId w:val="3"/>
        </w:numPr>
        <w:jc w:val="left"/>
        <w:rPr>
          <w:rFonts w:cs="Arial"/>
          <w:color w:val="000000"/>
          <w:sz w:val="24"/>
          <w:szCs w:val="24"/>
        </w:rPr>
      </w:pPr>
      <w:r w:rsidRPr="00421DD1">
        <w:rPr>
          <w:rFonts w:cs="Arial"/>
          <w:color w:val="000000"/>
          <w:sz w:val="24"/>
          <w:szCs w:val="24"/>
        </w:rPr>
        <w:t xml:space="preserve">Représentants de l’administration : </w:t>
      </w:r>
    </w:p>
    <w:p w:rsidR="00421DD1" w:rsidRPr="00421DD1" w:rsidRDefault="00421DD1" w:rsidP="00421DD1">
      <w:pPr>
        <w:ind w:left="420"/>
        <w:rPr>
          <w:rFonts w:cs="Arial"/>
          <w:color w:val="000000"/>
          <w:sz w:val="24"/>
          <w:szCs w:val="24"/>
        </w:rPr>
      </w:pPr>
      <w:r w:rsidRPr="00421DD1">
        <w:rPr>
          <w:rFonts w:cs="Arial"/>
          <w:color w:val="000000"/>
          <w:sz w:val="24"/>
          <w:szCs w:val="24"/>
        </w:rPr>
        <w:t xml:space="preserve">MM (qualité) </w:t>
      </w:r>
    </w:p>
    <w:p w:rsidR="00421DD1" w:rsidRPr="00421DD1" w:rsidRDefault="00421DD1" w:rsidP="00421DD1">
      <w:pPr>
        <w:ind w:left="420"/>
        <w:rPr>
          <w:rFonts w:cs="Arial"/>
          <w:color w:val="000000"/>
          <w:sz w:val="24"/>
          <w:szCs w:val="24"/>
        </w:rPr>
      </w:pPr>
    </w:p>
    <w:p w:rsidR="00421DD1" w:rsidRPr="00421DD1" w:rsidRDefault="00421DD1" w:rsidP="00421DD1">
      <w:pPr>
        <w:tabs>
          <w:tab w:val="left" w:pos="2340"/>
        </w:tabs>
        <w:rPr>
          <w:rFonts w:cs="Arial"/>
          <w:color w:val="000000"/>
          <w:sz w:val="24"/>
          <w:szCs w:val="24"/>
        </w:rPr>
      </w:pPr>
      <w:r w:rsidRPr="00421DD1">
        <w:rPr>
          <w:rFonts w:cs="Arial"/>
          <w:color w:val="000000"/>
          <w:sz w:val="24"/>
          <w:szCs w:val="24"/>
        </w:rPr>
        <w:t xml:space="preserve">- Président titulaire :       </w:t>
      </w:r>
      <w:r w:rsidR="008C1712">
        <w:rPr>
          <w:rFonts w:cs="Arial"/>
          <w:noProof/>
        </w:rPr>
        <w:drawing>
          <wp:anchor distT="0" distB="0" distL="114300" distR="114300" simplePos="0" relativeHeight="251658240" behindDoc="0" locked="0" layoutInCell="1" allowOverlap="1">
            <wp:simplePos x="0" y="0"/>
            <wp:positionH relativeFrom="column">
              <wp:posOffset>1515745</wp:posOffset>
            </wp:positionH>
            <wp:positionV relativeFrom="paragraph">
              <wp:posOffset>-6985</wp:posOffset>
            </wp:positionV>
            <wp:extent cx="3476625" cy="228600"/>
            <wp:effectExtent l="0" t="0" r="9525" b="0"/>
            <wp:wrapNone/>
            <wp:docPr id="59"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tabs>
          <w:tab w:val="left" w:pos="2340"/>
        </w:tabs>
        <w:rPr>
          <w:rFonts w:cs="Arial"/>
          <w:i/>
          <w:color w:val="000000"/>
          <w:sz w:val="24"/>
          <w:szCs w:val="24"/>
        </w:rPr>
      </w:pPr>
    </w:p>
    <w:p w:rsidR="00421DD1" w:rsidRPr="00421DD1" w:rsidRDefault="008C1712" w:rsidP="00421DD1">
      <w:pPr>
        <w:tabs>
          <w:tab w:val="left" w:pos="2340"/>
        </w:tabs>
        <w:rPr>
          <w:rFonts w:cs="Arial"/>
          <w:i/>
          <w:color w:val="000000"/>
          <w:sz w:val="24"/>
          <w:szCs w:val="24"/>
        </w:rPr>
      </w:pPr>
      <w:r>
        <w:rPr>
          <w:rFonts w:cs="Arial"/>
          <w:noProof/>
        </w:rPr>
        <w:drawing>
          <wp:anchor distT="0" distB="0" distL="114300" distR="114300" simplePos="0" relativeHeight="251657216" behindDoc="0" locked="0" layoutInCell="1" allowOverlap="1">
            <wp:simplePos x="0" y="0"/>
            <wp:positionH relativeFrom="column">
              <wp:posOffset>1617345</wp:posOffset>
            </wp:positionH>
            <wp:positionV relativeFrom="paragraph">
              <wp:posOffset>0</wp:posOffset>
            </wp:positionV>
            <wp:extent cx="3476625" cy="228600"/>
            <wp:effectExtent l="0" t="0" r="9525" b="0"/>
            <wp:wrapNone/>
            <wp:docPr id="58"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i/>
          <w:color w:val="000000"/>
          <w:sz w:val="24"/>
          <w:szCs w:val="24"/>
        </w:rPr>
        <w:t>-</w:t>
      </w:r>
      <w:r w:rsidR="00421DD1" w:rsidRPr="00421DD1">
        <w:rPr>
          <w:rFonts w:cs="Arial"/>
          <w:color w:val="000000"/>
          <w:sz w:val="24"/>
          <w:szCs w:val="24"/>
        </w:rPr>
        <w:t xml:space="preserve"> Président suppléant :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 Secrétaire titulaire :     </w:t>
      </w:r>
      <w:r w:rsidR="008C1712">
        <w:rPr>
          <w:rFonts w:cs="Arial"/>
          <w:noProof/>
        </w:rPr>
        <w:drawing>
          <wp:anchor distT="0" distB="0" distL="114300" distR="114300" simplePos="0" relativeHeight="251656192" behindDoc="0" locked="0" layoutInCell="1" allowOverlap="1">
            <wp:simplePos x="0" y="0"/>
            <wp:positionH relativeFrom="column">
              <wp:posOffset>1487170</wp:posOffset>
            </wp:positionH>
            <wp:positionV relativeFrom="paragraph">
              <wp:posOffset>0</wp:posOffset>
            </wp:positionV>
            <wp:extent cx="3476625" cy="228600"/>
            <wp:effectExtent l="0" t="0" r="9525" b="0"/>
            <wp:wrapNone/>
            <wp:docPr id="5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55168" behindDoc="0" locked="0" layoutInCell="1" allowOverlap="1">
            <wp:simplePos x="0" y="0"/>
            <wp:positionH relativeFrom="column">
              <wp:posOffset>1724660</wp:posOffset>
            </wp:positionH>
            <wp:positionV relativeFrom="paragraph">
              <wp:posOffset>0</wp:posOffset>
            </wp:positionV>
            <wp:extent cx="3476625" cy="228600"/>
            <wp:effectExtent l="0" t="0" r="9525" b="0"/>
            <wp:wrapNone/>
            <wp:docPr id="56"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Secrétaire suppléant</w:t>
      </w:r>
      <w:r w:rsidR="00FA3456">
        <w:rPr>
          <w:rFonts w:cs="Arial"/>
          <w:color w:val="000000"/>
          <w:sz w:val="24"/>
          <w:szCs w:val="24"/>
        </w:rPr>
        <w:t xml:space="preserve"> </w:t>
      </w:r>
      <w:r w:rsidR="00421DD1" w:rsidRPr="00421DD1">
        <w:rPr>
          <w:rFonts w:cs="Arial"/>
          <w:color w:val="000000"/>
          <w:sz w:val="24"/>
          <w:szCs w:val="24"/>
        </w:rPr>
        <w:t xml:space="preserve"> :  </w:t>
      </w:r>
      <w:r w:rsidR="00421DD1" w:rsidRPr="00421DD1">
        <w:rPr>
          <w:rFonts w:cs="Arial"/>
          <w:i/>
          <w:color w:val="000000"/>
          <w:sz w:val="24"/>
          <w:szCs w:val="24"/>
        </w:rPr>
        <w:t xml:space="preserve"> </w:t>
      </w:r>
    </w:p>
    <w:p w:rsidR="00421DD1" w:rsidRPr="00421DD1" w:rsidRDefault="00421DD1" w:rsidP="00421DD1">
      <w:pPr>
        <w:ind w:left="420"/>
        <w:rPr>
          <w:rFonts w:cs="Arial"/>
          <w:color w:val="000000"/>
          <w:sz w:val="24"/>
          <w:szCs w:val="24"/>
        </w:rPr>
      </w:pPr>
    </w:p>
    <w:p w:rsidR="00421DD1" w:rsidRPr="00421DD1" w:rsidRDefault="00421DD1" w:rsidP="000D274A">
      <w:pPr>
        <w:numPr>
          <w:ilvl w:val="0"/>
          <w:numId w:val="3"/>
        </w:numPr>
        <w:jc w:val="left"/>
        <w:rPr>
          <w:rFonts w:cs="Arial"/>
          <w:color w:val="000000"/>
          <w:sz w:val="24"/>
          <w:szCs w:val="24"/>
        </w:rPr>
      </w:pPr>
      <w:r w:rsidRPr="00421DD1">
        <w:rPr>
          <w:rFonts w:cs="Arial"/>
          <w:color w:val="000000"/>
          <w:sz w:val="24"/>
          <w:szCs w:val="24"/>
        </w:rPr>
        <w:t xml:space="preserve">Représentants des organisations syndicales candidates </w:t>
      </w:r>
    </w:p>
    <w:p w:rsidR="00421DD1" w:rsidRPr="00421DD1" w:rsidRDefault="00421DD1" w:rsidP="00421DD1">
      <w:pPr>
        <w:ind w:left="420"/>
        <w:rPr>
          <w:rFonts w:cs="Arial"/>
          <w:color w:val="000000"/>
          <w:sz w:val="24"/>
          <w:szCs w:val="24"/>
        </w:rPr>
      </w:pPr>
      <w:r w:rsidRPr="00421DD1">
        <w:rPr>
          <w:rFonts w:cs="Arial"/>
          <w:color w:val="000000"/>
          <w:sz w:val="24"/>
          <w:szCs w:val="24"/>
        </w:rPr>
        <w:t xml:space="preserve">MM (qualité)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4800600" cy="228600"/>
            <wp:effectExtent l="0" t="0" r="0" b="0"/>
            <wp:wrapNone/>
            <wp:docPr id="55"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53120" behindDoc="0" locked="0" layoutInCell="1" allowOverlap="1">
            <wp:simplePos x="0" y="0"/>
            <wp:positionH relativeFrom="column">
              <wp:posOffset>114300</wp:posOffset>
            </wp:positionH>
            <wp:positionV relativeFrom="paragraph">
              <wp:posOffset>0</wp:posOffset>
            </wp:positionV>
            <wp:extent cx="4800600" cy="228600"/>
            <wp:effectExtent l="0" t="0" r="0" b="0"/>
            <wp:wrapNone/>
            <wp:docPr id="54"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52096" behindDoc="0" locked="0" layoutInCell="1" allowOverlap="1">
            <wp:simplePos x="0" y="0"/>
            <wp:positionH relativeFrom="column">
              <wp:posOffset>114300</wp:posOffset>
            </wp:positionH>
            <wp:positionV relativeFrom="paragraph">
              <wp:posOffset>168275</wp:posOffset>
            </wp:positionV>
            <wp:extent cx="4791075" cy="228600"/>
            <wp:effectExtent l="0" t="0" r="9525" b="0"/>
            <wp:wrapNone/>
            <wp:docPr id="53"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51072" behindDoc="0" locked="0" layoutInCell="1" allowOverlap="1">
            <wp:simplePos x="0" y="0"/>
            <wp:positionH relativeFrom="column">
              <wp:posOffset>114300</wp:posOffset>
            </wp:positionH>
            <wp:positionV relativeFrom="paragraph">
              <wp:posOffset>168275</wp:posOffset>
            </wp:positionV>
            <wp:extent cx="4791075" cy="228600"/>
            <wp:effectExtent l="0" t="0" r="9525" b="0"/>
            <wp:wrapNone/>
            <wp:docPr id="5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50048" behindDoc="0" locked="0" layoutInCell="1" allowOverlap="1">
            <wp:simplePos x="0" y="0"/>
            <wp:positionH relativeFrom="column">
              <wp:posOffset>114300</wp:posOffset>
            </wp:positionH>
            <wp:positionV relativeFrom="paragraph">
              <wp:posOffset>-3810</wp:posOffset>
            </wp:positionV>
            <wp:extent cx="4800600" cy="228600"/>
            <wp:effectExtent l="0" t="0" r="0" b="0"/>
            <wp:wrapNone/>
            <wp:docPr id="51"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49024" behindDoc="0" locked="0" layoutInCell="1" allowOverlap="1">
            <wp:simplePos x="0" y="0"/>
            <wp:positionH relativeFrom="column">
              <wp:posOffset>86360</wp:posOffset>
            </wp:positionH>
            <wp:positionV relativeFrom="paragraph">
              <wp:posOffset>0</wp:posOffset>
            </wp:positionV>
            <wp:extent cx="4829175" cy="228600"/>
            <wp:effectExtent l="0" t="0" r="9525" b="0"/>
            <wp:wrapNone/>
            <wp:docPr id="50"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48000" behindDoc="0" locked="0" layoutInCell="1" allowOverlap="1">
            <wp:simplePos x="0" y="0"/>
            <wp:positionH relativeFrom="column">
              <wp:posOffset>86360</wp:posOffset>
            </wp:positionH>
            <wp:positionV relativeFrom="paragraph">
              <wp:posOffset>167640</wp:posOffset>
            </wp:positionV>
            <wp:extent cx="4829175" cy="228600"/>
            <wp:effectExtent l="0" t="0" r="9525" b="0"/>
            <wp:wrapNone/>
            <wp:docPr id="49"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46976" behindDoc="0" locked="0" layoutInCell="1" allowOverlap="1">
            <wp:simplePos x="0" y="0"/>
            <wp:positionH relativeFrom="column">
              <wp:posOffset>86360</wp:posOffset>
            </wp:positionH>
            <wp:positionV relativeFrom="paragraph">
              <wp:posOffset>168275</wp:posOffset>
            </wp:positionV>
            <wp:extent cx="4829175" cy="228600"/>
            <wp:effectExtent l="0" t="0" r="9525" b="0"/>
            <wp:wrapNone/>
            <wp:docPr id="48"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 </w:t>
      </w:r>
    </w:p>
    <w:p w:rsidR="00421DD1" w:rsidRPr="00421DD1" w:rsidRDefault="00421DD1" w:rsidP="00421DD1">
      <w:pPr>
        <w:jc w:val="right"/>
        <w:rPr>
          <w:rFonts w:cs="Arial"/>
          <w:color w:val="000000"/>
          <w:sz w:val="24"/>
          <w:szCs w:val="24"/>
        </w:rPr>
      </w:pPr>
    </w:p>
    <w:p w:rsidR="00421DD1" w:rsidRPr="00421DD1" w:rsidRDefault="00421DD1" w:rsidP="00421DD1">
      <w:pPr>
        <w:rPr>
          <w:rFonts w:cs="Arial"/>
          <w:b/>
          <w:color w:val="000000"/>
          <w:sz w:val="24"/>
          <w:szCs w:val="24"/>
          <w:u w:val="single"/>
        </w:rPr>
      </w:pPr>
      <w:r w:rsidRPr="00421DD1">
        <w:rPr>
          <w:rFonts w:cs="Arial"/>
          <w:b/>
          <w:color w:val="000000"/>
          <w:sz w:val="24"/>
          <w:szCs w:val="24"/>
          <w:u w:val="single"/>
        </w:rPr>
        <w:t>II – Dépouillement</w:t>
      </w:r>
    </w:p>
    <w:p w:rsidR="00421DD1" w:rsidRPr="00421DD1" w:rsidRDefault="00421DD1" w:rsidP="00421DD1">
      <w:pPr>
        <w:rPr>
          <w:rFonts w:cs="Arial"/>
          <w:b/>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45952" behindDoc="0" locked="0" layoutInCell="1" allowOverlap="1">
            <wp:simplePos x="0" y="0"/>
            <wp:positionH relativeFrom="column">
              <wp:posOffset>838835</wp:posOffset>
            </wp:positionH>
            <wp:positionV relativeFrom="paragraph">
              <wp:posOffset>-3810</wp:posOffset>
            </wp:positionV>
            <wp:extent cx="4076700" cy="228600"/>
            <wp:effectExtent l="0" t="0" r="0" b="0"/>
            <wp:wrapNone/>
            <wp:docPr id="4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Commencé à  </w:t>
      </w:r>
    </w:p>
    <w:p w:rsidR="00421DD1" w:rsidRPr="00421DD1" w:rsidRDefault="00421DD1" w:rsidP="00421DD1">
      <w:pPr>
        <w:rPr>
          <w:rFonts w:cs="Arial"/>
          <w:i/>
          <w:color w:val="000000"/>
          <w:sz w:val="24"/>
          <w:szCs w:val="24"/>
        </w:rPr>
      </w:pPr>
      <w:r w:rsidRPr="00421DD1">
        <w:rPr>
          <w:rFonts w:cs="Arial"/>
          <w:i/>
          <w:color w:val="000000"/>
          <w:sz w:val="24"/>
          <w:szCs w:val="24"/>
        </w:rPr>
        <w:t xml:space="preserve">(Indiquer l’heure) </w:t>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44928" behindDoc="0" locked="0" layoutInCell="1" allowOverlap="1">
            <wp:simplePos x="0" y="0"/>
            <wp:positionH relativeFrom="column">
              <wp:posOffset>800100</wp:posOffset>
            </wp:positionH>
            <wp:positionV relativeFrom="paragraph">
              <wp:posOffset>35560</wp:posOffset>
            </wp:positionV>
            <wp:extent cx="4114800" cy="228600"/>
            <wp:effectExtent l="0" t="0" r="0" b="0"/>
            <wp:wrapNone/>
            <wp:docPr id="46"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Terminé à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Nombre d’électeurs inscrits </w:t>
      </w:r>
      <w:r w:rsidR="008C1712">
        <w:rPr>
          <w:rFonts w:cs="Arial"/>
          <w:noProof/>
        </w:rPr>
        <w:drawing>
          <wp:anchor distT="0" distB="0" distL="114300" distR="114300" simplePos="0" relativeHeight="251643904" behindDoc="0" locked="0" layoutInCell="1" allowOverlap="1">
            <wp:simplePos x="0" y="0"/>
            <wp:positionH relativeFrom="column">
              <wp:posOffset>1724660</wp:posOffset>
            </wp:positionH>
            <wp:positionV relativeFrom="paragraph">
              <wp:posOffset>-10795</wp:posOffset>
            </wp:positionV>
            <wp:extent cx="914400" cy="228600"/>
            <wp:effectExtent l="0" t="0" r="0" b="0"/>
            <wp:wrapNone/>
            <wp:docPr id="45"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42880" behindDoc="0" locked="0" layoutInCell="1" allowOverlap="1">
            <wp:simplePos x="0" y="0"/>
            <wp:positionH relativeFrom="column">
              <wp:posOffset>3211830</wp:posOffset>
            </wp:positionH>
            <wp:positionV relativeFrom="paragraph">
              <wp:posOffset>168275</wp:posOffset>
            </wp:positionV>
            <wp:extent cx="1704975" cy="228600"/>
            <wp:effectExtent l="0" t="0" r="9525" b="0"/>
            <wp:wrapNone/>
            <wp:docPr id="44"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Nombre d’électeurs ayant voté : </w:t>
      </w:r>
      <w:r w:rsidRPr="00421DD1">
        <w:rPr>
          <w:rFonts w:cs="Arial"/>
          <w:color w:val="000000"/>
          <w:sz w:val="24"/>
          <w:szCs w:val="24"/>
        </w:rPr>
        <w:tab/>
        <w:t xml:space="preserve">- directement :  </w:t>
      </w:r>
    </w:p>
    <w:p w:rsidR="00421DD1" w:rsidRPr="00421DD1" w:rsidRDefault="00421DD1" w:rsidP="00421DD1">
      <w:pPr>
        <w:ind w:left="2832" w:firstLine="708"/>
        <w:rPr>
          <w:rFonts w:cs="Arial"/>
          <w:color w:val="000000"/>
          <w:sz w:val="24"/>
          <w:szCs w:val="24"/>
        </w:rPr>
      </w:pPr>
    </w:p>
    <w:p w:rsidR="00421DD1" w:rsidRPr="00421DD1" w:rsidRDefault="008C1712" w:rsidP="00421DD1">
      <w:pPr>
        <w:ind w:left="2832" w:firstLine="708"/>
        <w:rPr>
          <w:rFonts w:cs="Arial"/>
          <w:color w:val="000000"/>
          <w:sz w:val="24"/>
          <w:szCs w:val="24"/>
        </w:rPr>
      </w:pPr>
      <w:r>
        <w:rPr>
          <w:rFonts w:cs="Arial"/>
          <w:noProof/>
        </w:rPr>
        <w:drawing>
          <wp:anchor distT="0" distB="0" distL="114300" distR="114300" simplePos="0" relativeHeight="251641856" behindDoc="0" locked="0" layoutInCell="1" allowOverlap="1">
            <wp:simplePos x="0" y="0"/>
            <wp:positionH relativeFrom="column">
              <wp:posOffset>3657600</wp:posOffset>
            </wp:positionH>
            <wp:positionV relativeFrom="paragraph">
              <wp:posOffset>-53975</wp:posOffset>
            </wp:positionV>
            <wp:extent cx="1343025" cy="228600"/>
            <wp:effectExtent l="0" t="0" r="9525" b="0"/>
            <wp:wrapNone/>
            <wp:docPr id="43"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par correspondance : </w:t>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40832" behindDoc="0" locked="0" layoutInCell="1" allowOverlap="1">
            <wp:simplePos x="0" y="0"/>
            <wp:positionH relativeFrom="column">
              <wp:posOffset>3693795</wp:posOffset>
            </wp:positionH>
            <wp:positionV relativeFrom="paragraph">
              <wp:posOffset>0</wp:posOffset>
            </wp:positionV>
            <wp:extent cx="1333500" cy="228600"/>
            <wp:effectExtent l="0" t="0" r="0" b="0"/>
            <wp:wrapNone/>
            <wp:docPr id="42"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Nombre d’enveloppes par correspondance non valables :      </w:t>
      </w:r>
      <w:r w:rsidR="00421DD1" w:rsidRPr="00421DD1">
        <w:rPr>
          <w:rFonts w:cs="Arial"/>
          <w:color w:val="000000"/>
          <w:sz w:val="24"/>
          <w:szCs w:val="24"/>
        </w:rPr>
        <w:tab/>
        <w:t xml:space="preserve"> </w:t>
      </w:r>
    </w:p>
    <w:p w:rsidR="00421DD1" w:rsidRPr="00421DD1" w:rsidRDefault="00421DD1" w:rsidP="00421DD1">
      <w:pPr>
        <w:rPr>
          <w:rFonts w:cs="Arial"/>
          <w:color w:val="000000"/>
          <w:sz w:val="24"/>
          <w:szCs w:val="24"/>
        </w:rPr>
      </w:pPr>
      <w:r w:rsidRPr="00421DD1">
        <w:rPr>
          <w:rFonts w:cs="Arial"/>
          <w:color w:val="000000"/>
          <w:sz w:val="24"/>
          <w:szCs w:val="24"/>
        </w:rPr>
        <w:t xml:space="preserve">(Préciser le motif) </w:t>
      </w:r>
    </w:p>
    <w:p w:rsidR="00421DD1" w:rsidRPr="00421DD1" w:rsidRDefault="008C1712" w:rsidP="00421DD1">
      <w:pPr>
        <w:rPr>
          <w:rFonts w:cs="Arial"/>
          <w:color w:val="000000"/>
          <w:sz w:val="24"/>
          <w:szCs w:val="24"/>
        </w:rPr>
      </w:pPr>
      <w:r>
        <w:rPr>
          <w:rFonts w:cs="Arial"/>
          <w:noProof/>
          <w:color w:val="000000"/>
          <w:sz w:val="24"/>
          <w:szCs w:val="24"/>
        </w:rPr>
        <w:drawing>
          <wp:inline distT="0" distB="0" distL="0" distR="0">
            <wp:extent cx="6149340" cy="800100"/>
            <wp:effectExtent l="0" t="0" r="3810" b="0"/>
            <wp:docPr id="4"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9340" cy="800100"/>
                    </a:xfrm>
                    <a:prstGeom prst="rect">
                      <a:avLst/>
                    </a:prstGeom>
                    <a:noFill/>
                    <a:ln>
                      <a:noFill/>
                    </a:ln>
                  </pic:spPr>
                </pic:pic>
              </a:graphicData>
            </a:graphic>
          </wp:inline>
        </w:drawing>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39808" behindDoc="0" locked="0" layoutInCell="1" allowOverlap="1">
            <wp:simplePos x="0" y="0"/>
            <wp:positionH relativeFrom="column">
              <wp:posOffset>3848735</wp:posOffset>
            </wp:positionH>
            <wp:positionV relativeFrom="paragraph">
              <wp:posOffset>-3810</wp:posOffset>
            </wp:positionV>
            <wp:extent cx="1485900" cy="228600"/>
            <wp:effectExtent l="0" t="0" r="0" b="0"/>
            <wp:wrapNone/>
            <wp:docPr id="41"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Nombre de bulletins non valablement exprimés</w:t>
      </w:r>
    </w:p>
    <w:p w:rsidR="00421DD1" w:rsidRPr="00421DD1" w:rsidRDefault="00421DD1" w:rsidP="00421DD1">
      <w:pPr>
        <w:rPr>
          <w:rFonts w:cs="Arial"/>
          <w:color w:val="000000"/>
          <w:sz w:val="20"/>
        </w:rPr>
      </w:pPr>
      <w:r w:rsidRPr="00421DD1">
        <w:rPr>
          <w:rFonts w:cs="Arial"/>
          <w:color w:val="000000"/>
          <w:sz w:val="20"/>
        </w:rPr>
        <w:t>(blancs ou nuls)</w:t>
      </w:r>
    </w:p>
    <w:p w:rsidR="00421DD1" w:rsidRPr="00421DD1" w:rsidRDefault="00421DD1" w:rsidP="00421DD1">
      <w:pPr>
        <w:rPr>
          <w:rFonts w:cs="Arial"/>
          <w:color w:val="000000"/>
          <w:sz w:val="20"/>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38784" behindDoc="0" locked="0" layoutInCell="1" allowOverlap="1">
            <wp:simplePos x="0" y="0"/>
            <wp:positionH relativeFrom="column">
              <wp:posOffset>3886200</wp:posOffset>
            </wp:positionH>
            <wp:positionV relativeFrom="paragraph">
              <wp:posOffset>-6985</wp:posOffset>
            </wp:positionV>
            <wp:extent cx="1438275" cy="209550"/>
            <wp:effectExtent l="0" t="0" r="9525" b="0"/>
            <wp:wrapNone/>
            <wp:docPr id="40"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2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Nombre de suffrages valablement exprimés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Nombre de sièges de représentants titulaires du personnel</w:t>
      </w:r>
      <w:r w:rsidRPr="00421DD1">
        <w:rPr>
          <w:rFonts w:cs="Arial"/>
          <w:color w:val="000000"/>
          <w:sz w:val="24"/>
          <w:szCs w:val="24"/>
        </w:rPr>
        <w:tab/>
        <w:t xml:space="preserve">       </w:t>
      </w:r>
      <w:r w:rsidR="008C1712">
        <w:rPr>
          <w:rFonts w:cs="Arial"/>
          <w:noProof/>
        </w:rPr>
        <w:drawing>
          <wp:anchor distT="0" distB="0" distL="114300" distR="114300" simplePos="0" relativeHeight="251637760" behindDoc="0" locked="0" layoutInCell="1" allowOverlap="1">
            <wp:simplePos x="0" y="0"/>
            <wp:positionH relativeFrom="column">
              <wp:posOffset>3867150</wp:posOffset>
            </wp:positionH>
            <wp:positionV relativeFrom="paragraph">
              <wp:posOffset>0</wp:posOffset>
            </wp:positionV>
            <wp:extent cx="1485900" cy="228600"/>
            <wp:effectExtent l="0" t="0" r="0" b="0"/>
            <wp:wrapNone/>
            <wp:docPr id="3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Quotient électoral                                                                         </w:t>
      </w:r>
      <w:r w:rsidR="008C1712">
        <w:rPr>
          <w:rFonts w:cs="Arial"/>
          <w:noProof/>
        </w:rPr>
        <w:drawing>
          <wp:anchor distT="0" distB="0" distL="114300" distR="114300" simplePos="0" relativeHeight="251636736" behindDoc="0" locked="0" layoutInCell="1" allowOverlap="1">
            <wp:simplePos x="0" y="0"/>
            <wp:positionH relativeFrom="column">
              <wp:posOffset>3877945</wp:posOffset>
            </wp:positionH>
            <wp:positionV relativeFrom="paragraph">
              <wp:posOffset>-6985</wp:posOffset>
            </wp:positionV>
            <wp:extent cx="1495425" cy="228600"/>
            <wp:effectExtent l="0" t="0" r="9525" b="0"/>
            <wp:wrapNone/>
            <wp:docPr id="38"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DD1">
        <w:rPr>
          <w:rFonts w:cs="Arial"/>
          <w:color w:val="000000"/>
          <w:sz w:val="24"/>
          <w:szCs w:val="24"/>
        </w:rPr>
        <w:t xml:space="preserve">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b/>
          <w:color w:val="000000"/>
          <w:sz w:val="24"/>
          <w:szCs w:val="24"/>
        </w:rPr>
      </w:pPr>
      <w:r w:rsidRPr="00421DD1">
        <w:rPr>
          <w:rFonts w:cs="Arial"/>
          <w:b/>
          <w:color w:val="000000"/>
          <w:sz w:val="24"/>
          <w:szCs w:val="24"/>
        </w:rPr>
        <w:t xml:space="preserve">III – </w:t>
      </w:r>
      <w:r w:rsidRPr="00421DD1">
        <w:rPr>
          <w:rFonts w:cs="Arial"/>
          <w:b/>
          <w:color w:val="000000"/>
          <w:sz w:val="24"/>
          <w:szCs w:val="24"/>
          <w:u w:val="single"/>
        </w:rPr>
        <w:t>Nombre de voix obtenu par chaque liste ou organisation syndicale</w:t>
      </w:r>
    </w:p>
    <w:p w:rsidR="00421DD1" w:rsidRPr="00421DD1" w:rsidRDefault="008C1712" w:rsidP="00421DD1">
      <w:pPr>
        <w:rPr>
          <w:rFonts w:cs="Arial"/>
          <w:b/>
          <w:color w:val="000000"/>
          <w:sz w:val="24"/>
          <w:szCs w:val="24"/>
        </w:rPr>
      </w:pPr>
      <w:r>
        <w:rPr>
          <w:rFonts w:cs="Arial"/>
          <w:noProof/>
        </w:rPr>
        <w:drawing>
          <wp:anchor distT="0" distB="0" distL="114300" distR="114300" simplePos="0" relativeHeight="251635712" behindDoc="0" locked="0" layoutInCell="1" allowOverlap="1">
            <wp:simplePos x="0" y="0"/>
            <wp:positionH relativeFrom="column">
              <wp:posOffset>342265</wp:posOffset>
            </wp:positionH>
            <wp:positionV relativeFrom="paragraph">
              <wp:posOffset>168275</wp:posOffset>
            </wp:positionV>
            <wp:extent cx="1485900" cy="228600"/>
            <wp:effectExtent l="0" t="0" r="0" b="0"/>
            <wp:wrapNone/>
            <wp:docPr id="37"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Liste :                                        : </w:t>
      </w:r>
      <w:r w:rsidR="008C1712">
        <w:rPr>
          <w:rFonts w:cs="Arial"/>
          <w:noProof/>
        </w:rPr>
        <w:drawing>
          <wp:anchor distT="0" distB="0" distL="114300" distR="114300" simplePos="0" relativeHeight="251634688" behindDoc="0" locked="0" layoutInCell="1" allowOverlap="1">
            <wp:simplePos x="0" y="0"/>
            <wp:positionH relativeFrom="column">
              <wp:posOffset>1991360</wp:posOffset>
            </wp:positionH>
            <wp:positionV relativeFrom="paragraph">
              <wp:posOffset>-6985</wp:posOffset>
            </wp:positionV>
            <wp:extent cx="914400" cy="228600"/>
            <wp:effectExtent l="0" t="0" r="0" b="0"/>
            <wp:wrapNone/>
            <wp:docPr id="36"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33664" behindDoc="0" locked="0" layoutInCell="1" allowOverlap="1">
            <wp:simplePos x="0" y="0"/>
            <wp:positionH relativeFrom="column">
              <wp:posOffset>342265</wp:posOffset>
            </wp:positionH>
            <wp:positionV relativeFrom="paragraph">
              <wp:posOffset>0</wp:posOffset>
            </wp:positionV>
            <wp:extent cx="1485900" cy="228600"/>
            <wp:effectExtent l="0" t="0" r="0" b="0"/>
            <wp:wrapNone/>
            <wp:docPr id="35"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Liste :                                        : </w:t>
      </w:r>
      <w:r>
        <w:rPr>
          <w:rFonts w:cs="Arial"/>
          <w:noProof/>
        </w:rPr>
        <w:drawing>
          <wp:anchor distT="0" distB="0" distL="114300" distR="114300" simplePos="0" relativeHeight="251632640" behindDoc="0" locked="0" layoutInCell="1" allowOverlap="1">
            <wp:simplePos x="0" y="0"/>
            <wp:positionH relativeFrom="column">
              <wp:posOffset>1991360</wp:posOffset>
            </wp:positionH>
            <wp:positionV relativeFrom="paragraph">
              <wp:posOffset>-6985</wp:posOffset>
            </wp:positionV>
            <wp:extent cx="914400" cy="228600"/>
            <wp:effectExtent l="0" t="0" r="0" b="0"/>
            <wp:wrapNone/>
            <wp:docPr id="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31616" behindDoc="0" locked="0" layoutInCell="1" allowOverlap="1">
            <wp:simplePos x="0" y="0"/>
            <wp:positionH relativeFrom="column">
              <wp:posOffset>342900</wp:posOffset>
            </wp:positionH>
            <wp:positionV relativeFrom="paragraph">
              <wp:posOffset>111760</wp:posOffset>
            </wp:positionV>
            <wp:extent cx="1485900" cy="228600"/>
            <wp:effectExtent l="0" t="0" r="0" b="0"/>
            <wp:wrapNone/>
            <wp:docPr id="33"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Liste :                                        : </w:t>
      </w:r>
      <w:r w:rsidR="008C1712">
        <w:rPr>
          <w:rFonts w:cs="Arial"/>
          <w:noProof/>
        </w:rPr>
        <w:drawing>
          <wp:anchor distT="0" distB="0" distL="114300" distR="114300" simplePos="0" relativeHeight="251630592" behindDoc="0" locked="0" layoutInCell="1" allowOverlap="1">
            <wp:simplePos x="0" y="0"/>
            <wp:positionH relativeFrom="column">
              <wp:posOffset>1991360</wp:posOffset>
            </wp:positionH>
            <wp:positionV relativeFrom="paragraph">
              <wp:posOffset>-3810</wp:posOffset>
            </wp:positionV>
            <wp:extent cx="914400" cy="228600"/>
            <wp:effectExtent l="0" t="0" r="0" b="0"/>
            <wp:wrapNone/>
            <wp:docPr id="3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29568" behindDoc="0" locked="0" layoutInCell="1" allowOverlap="1">
            <wp:simplePos x="0" y="0"/>
            <wp:positionH relativeFrom="column">
              <wp:posOffset>342900</wp:posOffset>
            </wp:positionH>
            <wp:positionV relativeFrom="paragraph">
              <wp:posOffset>104775</wp:posOffset>
            </wp:positionV>
            <wp:extent cx="1485900" cy="228600"/>
            <wp:effectExtent l="0" t="0" r="0" b="0"/>
            <wp:wrapNone/>
            <wp:docPr id="66"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Liste                                          : </w:t>
      </w:r>
      <w:r w:rsidR="008C1712">
        <w:rPr>
          <w:rFonts w:cs="Arial"/>
          <w:noProof/>
        </w:rPr>
        <w:drawing>
          <wp:anchor distT="0" distB="0" distL="114300" distR="114300" simplePos="0" relativeHeight="251628544" behindDoc="0" locked="0" layoutInCell="1" allowOverlap="1">
            <wp:simplePos x="0" y="0"/>
            <wp:positionH relativeFrom="column">
              <wp:posOffset>1991360</wp:posOffset>
            </wp:positionH>
            <wp:positionV relativeFrom="paragraph">
              <wp:posOffset>0</wp:posOffset>
            </wp:positionV>
            <wp:extent cx="914400" cy="228600"/>
            <wp:effectExtent l="0" t="0" r="0" b="0"/>
            <wp:wrapNone/>
            <wp:docPr id="65"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27520" behindDoc="0" locked="0" layoutInCell="1" allowOverlap="1">
            <wp:simplePos x="0" y="0"/>
            <wp:positionH relativeFrom="column">
              <wp:posOffset>342900</wp:posOffset>
            </wp:positionH>
            <wp:positionV relativeFrom="paragraph">
              <wp:posOffset>97155</wp:posOffset>
            </wp:positionV>
            <wp:extent cx="1485900" cy="228600"/>
            <wp:effectExtent l="0" t="0" r="0" b="0"/>
            <wp:wrapNone/>
            <wp:docPr id="31"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DD1" w:rsidRPr="00421DD1">
        <w:rPr>
          <w:rFonts w:cs="Arial"/>
          <w:color w:val="000000"/>
          <w:sz w:val="24"/>
          <w:szCs w:val="24"/>
        </w:rPr>
        <w:t xml:space="preserve"> </w:t>
      </w:r>
    </w:p>
    <w:p w:rsidR="00421DD1" w:rsidRPr="00421DD1" w:rsidRDefault="00421DD1" w:rsidP="00421DD1">
      <w:pPr>
        <w:rPr>
          <w:rFonts w:cs="Arial"/>
          <w:color w:val="000000"/>
          <w:sz w:val="24"/>
          <w:szCs w:val="24"/>
        </w:rPr>
      </w:pPr>
      <w:r w:rsidRPr="00421DD1">
        <w:rPr>
          <w:rFonts w:cs="Arial"/>
          <w:color w:val="000000"/>
          <w:sz w:val="24"/>
          <w:szCs w:val="24"/>
        </w:rPr>
        <w:t xml:space="preserve">Liste :                                        : </w:t>
      </w:r>
      <w:r w:rsidR="008C1712">
        <w:rPr>
          <w:rFonts w:cs="Arial"/>
          <w:noProof/>
        </w:rPr>
        <w:drawing>
          <wp:anchor distT="0" distB="0" distL="114300" distR="114300" simplePos="0" relativeHeight="251626496" behindDoc="0" locked="0" layoutInCell="1" allowOverlap="1">
            <wp:simplePos x="0" y="0"/>
            <wp:positionH relativeFrom="column">
              <wp:posOffset>1991360</wp:posOffset>
            </wp:positionH>
            <wp:positionV relativeFrom="paragraph">
              <wp:posOffset>0</wp:posOffset>
            </wp:positionV>
            <wp:extent cx="914400" cy="228600"/>
            <wp:effectExtent l="0" t="0" r="0" b="0"/>
            <wp:wrapNone/>
            <wp:docPr id="3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25472" behindDoc="0" locked="0" layoutInCell="1" allowOverlap="1">
            <wp:simplePos x="0" y="0"/>
            <wp:positionH relativeFrom="column">
              <wp:posOffset>342265</wp:posOffset>
            </wp:positionH>
            <wp:positionV relativeFrom="paragraph">
              <wp:posOffset>168275</wp:posOffset>
            </wp:positionV>
            <wp:extent cx="1485900" cy="228600"/>
            <wp:effectExtent l="0" t="0" r="0" b="0"/>
            <wp:wrapNone/>
            <wp:docPr id="23"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Liste                                          : </w:t>
      </w:r>
      <w:r w:rsidR="008C1712">
        <w:rPr>
          <w:rFonts w:cs="Arial"/>
          <w:noProof/>
        </w:rPr>
        <w:drawing>
          <wp:anchor distT="0" distB="0" distL="114300" distR="114300" simplePos="0" relativeHeight="251624448" behindDoc="0" locked="0" layoutInCell="1" allowOverlap="1">
            <wp:simplePos x="0" y="0"/>
            <wp:positionH relativeFrom="column">
              <wp:posOffset>1991360</wp:posOffset>
            </wp:positionH>
            <wp:positionV relativeFrom="paragraph">
              <wp:posOffset>-6985</wp:posOffset>
            </wp:positionV>
            <wp:extent cx="914400" cy="228600"/>
            <wp:effectExtent l="0" t="0" r="0" b="0"/>
            <wp:wrapNone/>
            <wp:docPr id="2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8C1712" w:rsidP="00421DD1">
      <w:pPr>
        <w:rPr>
          <w:rFonts w:cs="Arial"/>
          <w:color w:val="000000"/>
          <w:sz w:val="24"/>
          <w:szCs w:val="24"/>
        </w:rPr>
      </w:pPr>
      <w:r>
        <w:rPr>
          <w:rFonts w:cs="Arial"/>
          <w:noProof/>
        </w:rPr>
        <w:drawing>
          <wp:anchor distT="0" distB="0" distL="114300" distR="114300" simplePos="0" relativeHeight="251623424" behindDoc="0" locked="0" layoutInCell="1" allowOverlap="1">
            <wp:simplePos x="0" y="0"/>
            <wp:positionH relativeFrom="column">
              <wp:posOffset>342900</wp:posOffset>
            </wp:positionH>
            <wp:positionV relativeFrom="paragraph">
              <wp:posOffset>168275</wp:posOffset>
            </wp:positionV>
            <wp:extent cx="1485900" cy="228600"/>
            <wp:effectExtent l="0" t="0" r="0" b="0"/>
            <wp:wrapNone/>
            <wp:docPr id="21"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r w:rsidRPr="00421DD1">
        <w:rPr>
          <w:rFonts w:cs="Arial"/>
          <w:color w:val="000000"/>
          <w:sz w:val="24"/>
          <w:szCs w:val="24"/>
        </w:rPr>
        <w:t xml:space="preserve">Liste                                          : </w:t>
      </w:r>
      <w:r w:rsidR="008C1712">
        <w:rPr>
          <w:rFonts w:cs="Arial"/>
          <w:noProof/>
        </w:rPr>
        <w:drawing>
          <wp:anchor distT="0" distB="0" distL="114300" distR="114300" simplePos="0" relativeHeight="251622400" behindDoc="0" locked="0" layoutInCell="1" allowOverlap="1">
            <wp:simplePos x="0" y="0"/>
            <wp:positionH relativeFrom="column">
              <wp:posOffset>1991360</wp:posOffset>
            </wp:positionH>
            <wp:positionV relativeFrom="paragraph">
              <wp:posOffset>-6985</wp:posOffset>
            </wp:positionV>
            <wp:extent cx="914400" cy="228600"/>
            <wp:effectExtent l="0" t="0" r="0" b="0"/>
            <wp:wrapNone/>
            <wp:docPr id="20"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D1" w:rsidRPr="00421DD1" w:rsidRDefault="00421DD1" w:rsidP="00421DD1">
      <w:pPr>
        <w:rPr>
          <w:rFonts w:cs="Arial"/>
          <w:color w:val="000000"/>
          <w:sz w:val="24"/>
          <w:szCs w:val="24"/>
        </w:rPr>
      </w:pPr>
    </w:p>
    <w:p w:rsidR="00421DD1" w:rsidRPr="00421DD1" w:rsidRDefault="00421DD1" w:rsidP="00421DD1">
      <w:pPr>
        <w:rPr>
          <w:rFonts w:cs="Arial"/>
          <w:b/>
          <w:color w:val="000000"/>
          <w:sz w:val="24"/>
          <w:szCs w:val="24"/>
        </w:rPr>
      </w:pPr>
    </w:p>
    <w:p w:rsidR="00421DD1" w:rsidRPr="00421DD1" w:rsidRDefault="00421DD1" w:rsidP="00421DD1">
      <w:pPr>
        <w:rPr>
          <w:rFonts w:cs="Arial"/>
          <w:b/>
          <w:color w:val="000000"/>
          <w:sz w:val="24"/>
          <w:szCs w:val="24"/>
        </w:rPr>
      </w:pPr>
      <w:r w:rsidRPr="00421DD1">
        <w:rPr>
          <w:rFonts w:cs="Arial"/>
          <w:b/>
          <w:color w:val="000000"/>
          <w:sz w:val="24"/>
          <w:szCs w:val="24"/>
        </w:rPr>
        <w:t xml:space="preserve">VII- Observations (s’il y a lieu) </w:t>
      </w:r>
    </w:p>
    <w:p w:rsidR="00421DD1" w:rsidRPr="00421DD1" w:rsidRDefault="00421DD1" w:rsidP="00421DD1">
      <w:pPr>
        <w:rPr>
          <w:rFonts w:cs="Arial"/>
          <w:b/>
          <w:color w:val="000000"/>
          <w:sz w:val="24"/>
          <w:szCs w:val="24"/>
        </w:rPr>
      </w:pPr>
    </w:p>
    <w:p w:rsidR="00421DD1" w:rsidRPr="00421DD1" w:rsidRDefault="008C1712" w:rsidP="00421DD1">
      <w:pPr>
        <w:rPr>
          <w:rFonts w:cs="Arial"/>
          <w:b/>
          <w:color w:val="000000"/>
          <w:sz w:val="24"/>
          <w:szCs w:val="24"/>
        </w:rPr>
      </w:pPr>
      <w:r>
        <w:rPr>
          <w:rFonts w:cs="Arial"/>
          <w:b/>
          <w:noProof/>
          <w:color w:val="000000"/>
          <w:sz w:val="24"/>
          <w:szCs w:val="24"/>
        </w:rPr>
        <w:drawing>
          <wp:inline distT="0" distB="0" distL="0" distR="0">
            <wp:extent cx="6035040" cy="1485900"/>
            <wp:effectExtent l="0" t="0" r="3810" b="0"/>
            <wp:docPr id="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5040" cy="1485900"/>
                    </a:xfrm>
                    <a:prstGeom prst="rect">
                      <a:avLst/>
                    </a:prstGeom>
                    <a:noFill/>
                    <a:ln>
                      <a:noFill/>
                    </a:ln>
                  </pic:spPr>
                </pic:pic>
              </a:graphicData>
            </a:graphic>
          </wp:inline>
        </w:drawing>
      </w:r>
    </w:p>
    <w:p w:rsidR="00421DD1" w:rsidRPr="00421DD1" w:rsidRDefault="00421DD1" w:rsidP="00421DD1">
      <w:pPr>
        <w:rPr>
          <w:rFonts w:cs="Arial"/>
          <w:b/>
          <w:color w:val="000000"/>
          <w:sz w:val="24"/>
          <w:szCs w:val="24"/>
        </w:rPr>
      </w:pPr>
    </w:p>
    <w:p w:rsidR="00421DD1" w:rsidRPr="00421DD1" w:rsidRDefault="00421DD1" w:rsidP="00421DD1">
      <w:pPr>
        <w:rPr>
          <w:rFonts w:cs="Arial"/>
          <w:b/>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Fait en 2 exemplaires à …...................................., le…............................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Noms et signatures des membres du bureau de vote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Représentants de l’administration :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r w:rsidRPr="00421DD1">
        <w:rPr>
          <w:rFonts w:cs="Arial"/>
          <w:color w:val="000000"/>
          <w:sz w:val="24"/>
          <w:szCs w:val="24"/>
        </w:rPr>
        <w:t xml:space="preserve">Représentants des listes en présence : </w:t>
      </w: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rPr>
          <w:rFonts w:cs="Arial"/>
          <w:color w:val="000000"/>
          <w:sz w:val="24"/>
          <w:szCs w:val="24"/>
        </w:rPr>
      </w:pPr>
    </w:p>
    <w:p w:rsidR="00421DD1" w:rsidRPr="00421DD1" w:rsidRDefault="00421DD1" w:rsidP="00421DD1">
      <w:pPr>
        <w:jc w:val="center"/>
        <w:rPr>
          <w:rFonts w:cs="Arial"/>
          <w:sz w:val="24"/>
          <w:szCs w:val="24"/>
        </w:rPr>
      </w:pPr>
      <w:r w:rsidRPr="00421DD1">
        <w:rPr>
          <w:rFonts w:cs="Arial"/>
          <w:b/>
          <w:sz w:val="24"/>
          <w:szCs w:val="24"/>
        </w:rPr>
        <w:t>Attention, sont annexées à ce procès-verbal les enveloppes mises à part sans être ouvertes et les bulletins blancs ou nuls.</w:t>
      </w:r>
      <w:r w:rsidR="008C1712">
        <w:rPr>
          <w:rFonts w:cs="Arial"/>
          <w:noProof/>
        </w:rPr>
        <mc:AlternateContent>
          <mc:Choice Requires="wps">
            <w:drawing>
              <wp:anchor distT="0" distB="0" distL="114300" distR="114300" simplePos="0" relativeHeight="251618304" behindDoc="0" locked="0" layoutInCell="1" allowOverlap="1">
                <wp:simplePos x="0" y="0"/>
                <wp:positionH relativeFrom="column">
                  <wp:posOffset>-114300</wp:posOffset>
                </wp:positionH>
                <wp:positionV relativeFrom="paragraph">
                  <wp:posOffset>1386205</wp:posOffset>
                </wp:positionV>
                <wp:extent cx="5829300" cy="473710"/>
                <wp:effectExtent l="0" t="0" r="0" b="25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F8B" w:rsidRDefault="00E02F8B" w:rsidP="00421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9pt;margin-top:109.15pt;width:459pt;height:37.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" stroked="f">
                <v:textbox>
                  <w:txbxContent>
                    <w:p w:rsidR="00E02F8B" w:rsidRDefault="00E02F8B" w:rsidP="00421DD1"/>
                  </w:txbxContent>
                </v:textbox>
              </v:rect>
            </w:pict>
          </mc:Fallback>
        </mc:AlternateContent>
      </w: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421DD1" w:rsidRDefault="00421DD1" w:rsidP="00421DD1">
      <w:pPr>
        <w:keepNext/>
        <w:outlineLvl w:val="1"/>
        <w:rPr>
          <w:rFonts w:cs="Arial"/>
          <w:b/>
          <w:sz w:val="24"/>
        </w:rPr>
      </w:pPr>
    </w:p>
    <w:p w:rsidR="00421DD1" w:rsidRPr="00915456" w:rsidRDefault="00421DD1" w:rsidP="00915456">
      <w:pPr>
        <w:pStyle w:val="Titre2"/>
        <w:jc w:val="both"/>
        <w:rPr>
          <w:sz w:val="24"/>
          <w:szCs w:val="24"/>
        </w:rPr>
      </w:pPr>
      <w:r w:rsidRPr="00421DD1">
        <w:br w:type="page"/>
      </w:r>
      <w:bookmarkStart w:id="13" w:name="_Toc520200566"/>
      <w:r w:rsidRPr="00915456">
        <w:rPr>
          <w:sz w:val="24"/>
          <w:szCs w:val="24"/>
        </w:rPr>
        <w:t>Annexe 9: Modèle de bulletin de vote (format A5)</w:t>
      </w:r>
      <w:bookmarkEnd w:id="13"/>
    </w:p>
    <w:p w:rsidR="00421DD1" w:rsidRPr="00421DD1" w:rsidRDefault="00421DD1" w:rsidP="00421DD1">
      <w:pPr>
        <w:ind w:left="644"/>
        <w:rPr>
          <w:rFonts w:cs="Arial"/>
          <w:sz w:val="24"/>
          <w:szCs w:val="24"/>
        </w:rPr>
      </w:pPr>
    </w:p>
    <w:p w:rsidR="00421DD1" w:rsidRPr="00421DD1" w:rsidRDefault="008C1712" w:rsidP="00421DD1">
      <w:pPr>
        <w:ind w:left="644"/>
        <w:rPr>
          <w:rFonts w:cs="Arial"/>
          <w:i/>
          <w:sz w:val="24"/>
          <w:szCs w:val="24"/>
        </w:rPr>
      </w:pPr>
      <w:r>
        <w:rPr>
          <w:rFonts w:cs="Arial"/>
          <w:noProof/>
        </w:rPr>
        <mc:AlternateContent>
          <mc:Choice Requires="wps">
            <w:drawing>
              <wp:anchor distT="0" distB="0" distL="114300" distR="114300" simplePos="0" relativeHeight="251681792" behindDoc="0" locked="0" layoutInCell="1" allowOverlap="1">
                <wp:simplePos x="0" y="0"/>
                <wp:positionH relativeFrom="column">
                  <wp:posOffset>2709545</wp:posOffset>
                </wp:positionH>
                <wp:positionV relativeFrom="paragraph">
                  <wp:posOffset>119380</wp:posOffset>
                </wp:positionV>
                <wp:extent cx="876300" cy="342900"/>
                <wp:effectExtent l="0" t="0" r="19050" b="1905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27" style="position:absolute;left:0;text-align:left;margin-left:213.35pt;margin-top:9.4pt;width:6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r w:rsidRPr="00421DD1">
        <w:rPr>
          <w:rFonts w:cs="Arial"/>
          <w:sz w:val="20"/>
        </w:rPr>
        <w:br/>
        <w:t xml:space="preserve">DU 6 DECEMBRE 2018 </w:t>
      </w:r>
    </w:p>
    <w:p w:rsidR="00421DD1" w:rsidRPr="00421DD1" w:rsidRDefault="00421DD1" w:rsidP="00421DD1">
      <w:pPr>
        <w:jc w:val="center"/>
        <w:rPr>
          <w:rFonts w:cs="Arial"/>
          <w:sz w:val="20"/>
        </w:rPr>
      </w:pPr>
      <w:r w:rsidRPr="00421DD1">
        <w:rPr>
          <w:rFonts w:cs="Arial"/>
          <w:sz w:val="20"/>
        </w:rPr>
        <w:t xml:space="preserve">COMITE TECHNIQUE MINISTERIEL </w:t>
      </w:r>
      <w:r w:rsidRPr="00421DD1">
        <w:rPr>
          <w:rFonts w:cs="Arial"/>
          <w:b/>
          <w:sz w:val="20"/>
        </w:rPr>
        <w:t>XXXX</w:t>
      </w:r>
    </w:p>
    <w:p w:rsidR="00421DD1" w:rsidRPr="00421DD1" w:rsidRDefault="00421DD1" w:rsidP="00421DD1">
      <w:pPr>
        <w:spacing w:after="120"/>
        <w:jc w:val="center"/>
        <w:rPr>
          <w:rFonts w:cs="Arial"/>
          <w:sz w:val="20"/>
        </w:rPr>
      </w:pPr>
    </w:p>
    <w:p w:rsidR="00421DD1" w:rsidRPr="00421DD1" w:rsidRDefault="00421DD1" w:rsidP="00421DD1">
      <w:pPr>
        <w:jc w:val="center"/>
        <w:rPr>
          <w:rFonts w:cs="Arial"/>
          <w:sz w:val="20"/>
        </w:rPr>
      </w:pPr>
    </w:p>
    <w:p w:rsidR="00421DD1" w:rsidRPr="00421DD1" w:rsidRDefault="00421DD1" w:rsidP="00421DD1">
      <w:pPr>
        <w:jc w:val="center"/>
        <w:rPr>
          <w:rFonts w:cs="Arial"/>
          <w:b/>
          <w:sz w:val="18"/>
          <w:szCs w:val="18"/>
        </w:rPr>
      </w:pPr>
    </w:p>
    <w:p w:rsidR="00421DD1" w:rsidRPr="00421DD1" w:rsidRDefault="00421DD1" w:rsidP="000D274A">
      <w:pPr>
        <w:numPr>
          <w:ilvl w:val="0"/>
          <w:numId w:val="17"/>
        </w:numPr>
        <w:ind w:left="1440"/>
        <w:jc w:val="left"/>
        <w:rPr>
          <w:rFonts w:cs="Arial"/>
          <w:sz w:val="18"/>
          <w:szCs w:val="18"/>
        </w:rPr>
      </w:pPr>
      <w:r w:rsidRPr="00421DD1">
        <w:rPr>
          <w:rFonts w:cs="Arial"/>
          <w:sz w:val="18"/>
          <w:szCs w:val="18"/>
        </w:rPr>
        <w:t xml:space="preserve">x </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0D274A">
      <w:pPr>
        <w:numPr>
          <w:ilvl w:val="0"/>
          <w:numId w:val="17"/>
        </w:numPr>
        <w:ind w:left="1440"/>
        <w:jc w:val="left"/>
        <w:rPr>
          <w:rFonts w:cs="Arial"/>
          <w:sz w:val="18"/>
          <w:szCs w:val="18"/>
        </w:rPr>
      </w:pPr>
      <w:r w:rsidRPr="00421DD1">
        <w:rPr>
          <w:rFonts w:cs="Arial"/>
          <w:sz w:val="18"/>
          <w:szCs w:val="18"/>
        </w:rPr>
        <w:t>x</w:t>
      </w:r>
    </w:p>
    <w:p w:rsidR="00421DD1" w:rsidRPr="00421DD1" w:rsidRDefault="00421DD1" w:rsidP="00421DD1">
      <w:pPr>
        <w:pBdr>
          <w:bottom w:val="single" w:sz="4" w:space="1" w:color="auto"/>
        </w:pBdr>
        <w:rPr>
          <w:rFonts w:cs="Arial"/>
          <w:sz w:val="24"/>
          <w:szCs w:val="24"/>
        </w:rPr>
      </w:pPr>
    </w:p>
    <w:p w:rsidR="00421DD1" w:rsidRPr="00421DD1" w:rsidRDefault="00421DD1" w:rsidP="00421DD1">
      <w:pPr>
        <w:rPr>
          <w:rFonts w:cs="Arial"/>
          <w:b/>
          <w:i/>
          <w:sz w:val="24"/>
          <w:szCs w:val="24"/>
        </w:rPr>
      </w:pPr>
    </w:p>
    <w:p w:rsidR="00421DD1" w:rsidRPr="00421DD1" w:rsidRDefault="008C1712" w:rsidP="00421DD1">
      <w:pPr>
        <w:spacing w:after="120"/>
        <w:jc w:val="center"/>
        <w:rPr>
          <w:rFonts w:cs="Arial"/>
          <w:sz w:val="20"/>
        </w:rPr>
      </w:pPr>
      <w:r>
        <w:rPr>
          <w:rFonts w:cs="Arial"/>
          <w:noProof/>
        </w:rPr>
        <mc:AlternateContent>
          <mc:Choice Requires="wps">
            <w:drawing>
              <wp:anchor distT="0" distB="0" distL="114300" distR="114300" simplePos="0" relativeHeight="251682816" behindDoc="0" locked="0" layoutInCell="1" allowOverlap="1">
                <wp:simplePos x="0" y="0"/>
                <wp:positionH relativeFrom="column">
                  <wp:posOffset>2766695</wp:posOffset>
                </wp:positionH>
                <wp:positionV relativeFrom="paragraph">
                  <wp:posOffset>0</wp:posOffset>
                </wp:positionV>
                <wp:extent cx="876300" cy="342900"/>
                <wp:effectExtent l="0" t="0" r="19050" b="19050"/>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17.85pt;margin-top:0;width:6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r w:rsidRPr="00421DD1">
        <w:rPr>
          <w:rFonts w:cs="Arial"/>
          <w:sz w:val="20"/>
        </w:rPr>
        <w:br/>
        <w:t xml:space="preserve">DU 6 DECEMBRE 2018 </w:t>
      </w:r>
    </w:p>
    <w:p w:rsidR="00421DD1" w:rsidRPr="00421DD1" w:rsidRDefault="00421DD1" w:rsidP="00421DD1">
      <w:pPr>
        <w:jc w:val="center"/>
        <w:rPr>
          <w:rFonts w:cs="Arial"/>
          <w:sz w:val="20"/>
        </w:rPr>
      </w:pPr>
      <w:r w:rsidRPr="00421DD1">
        <w:rPr>
          <w:rFonts w:cs="Arial"/>
          <w:sz w:val="20"/>
        </w:rPr>
        <w:t xml:space="preserve">COMITE TECHNIQUE MINISTERIEL </w:t>
      </w:r>
      <w:r w:rsidRPr="00421DD1">
        <w:rPr>
          <w:rFonts w:cs="Arial"/>
          <w:b/>
          <w:sz w:val="20"/>
        </w:rPr>
        <w:t>XXXXX</w:t>
      </w:r>
    </w:p>
    <w:p w:rsidR="00421DD1" w:rsidRPr="00421DD1" w:rsidRDefault="00421DD1" w:rsidP="00421DD1">
      <w:pPr>
        <w:jc w:val="center"/>
        <w:rPr>
          <w:rFonts w:cs="Arial"/>
          <w:sz w:val="20"/>
        </w:rPr>
      </w:pPr>
    </w:p>
    <w:p w:rsidR="00421DD1" w:rsidRPr="00421DD1" w:rsidRDefault="00421DD1" w:rsidP="00421DD1">
      <w:pPr>
        <w:jc w:val="center"/>
        <w:rPr>
          <w:rFonts w:cs="Arial"/>
          <w:b/>
          <w:sz w:val="18"/>
          <w:szCs w:val="18"/>
        </w:rPr>
      </w:pP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0D274A">
      <w:pPr>
        <w:numPr>
          <w:ilvl w:val="0"/>
          <w:numId w:val="21"/>
        </w:numPr>
        <w:jc w:val="left"/>
        <w:rPr>
          <w:rFonts w:cs="Arial"/>
          <w:sz w:val="18"/>
          <w:szCs w:val="18"/>
        </w:rPr>
      </w:pPr>
      <w:r w:rsidRPr="00421DD1">
        <w:rPr>
          <w:rFonts w:cs="Arial"/>
          <w:sz w:val="18"/>
          <w:szCs w:val="18"/>
        </w:rPr>
        <w:t>x</w:t>
      </w:r>
    </w:p>
    <w:p w:rsidR="00421DD1" w:rsidRPr="00421DD1" w:rsidRDefault="00421DD1" w:rsidP="00915456">
      <w:pPr>
        <w:pStyle w:val="Titre1"/>
        <w:jc w:val="left"/>
      </w:pPr>
      <w:r w:rsidRPr="00421DD1">
        <w:rPr>
          <w:sz w:val="24"/>
          <w:szCs w:val="24"/>
        </w:rPr>
        <w:br w:type="page"/>
      </w:r>
      <w:bookmarkStart w:id="14" w:name="_Toc520200567"/>
      <w:r w:rsidRPr="00915456">
        <w:rPr>
          <w:sz w:val="24"/>
        </w:rPr>
        <w:t>II. ANNEXES RELATIVES AUX ELECTIONS AUX COMMISSIONS ADMINISTRATIVES PARITAIRES ET COMMISSIONS CONSULTATIVES PARITAIRES</w:t>
      </w:r>
      <w:bookmarkEnd w:id="14"/>
    </w:p>
    <w:p w:rsidR="00421DD1" w:rsidRPr="00421DD1" w:rsidRDefault="00421DD1" w:rsidP="00421DD1">
      <w:pPr>
        <w:keepNext/>
        <w:outlineLvl w:val="1"/>
        <w:rPr>
          <w:rFonts w:cs="Arial"/>
          <w:b/>
          <w:i/>
          <w:sz w:val="20"/>
        </w:rPr>
      </w:pPr>
    </w:p>
    <w:p w:rsidR="00421DD1" w:rsidRPr="00915456" w:rsidRDefault="00421DD1" w:rsidP="00915456">
      <w:pPr>
        <w:pStyle w:val="Titre2"/>
        <w:jc w:val="both"/>
        <w:rPr>
          <w:sz w:val="24"/>
          <w:szCs w:val="24"/>
        </w:rPr>
      </w:pPr>
      <w:bookmarkStart w:id="15" w:name="_Annexe_1_:_1"/>
      <w:bookmarkStart w:id="16" w:name="_Toc520200568"/>
      <w:bookmarkEnd w:id="15"/>
      <w:r w:rsidRPr="00915456">
        <w:rPr>
          <w:sz w:val="24"/>
          <w:szCs w:val="24"/>
        </w:rPr>
        <w:t>Annexe 1 : Correspondants pour les CAP et CCP</w:t>
      </w:r>
      <w:bookmarkEnd w:id="16"/>
    </w:p>
    <w:p w:rsidR="00421DD1" w:rsidRPr="00421DD1" w:rsidRDefault="00421DD1" w:rsidP="00421DD1">
      <w:pPr>
        <w:rPr>
          <w:rFonts w:cs="Arial"/>
          <w:sz w:val="24"/>
          <w:szCs w:val="24"/>
        </w:rPr>
      </w:pPr>
    </w:p>
    <w:tbl>
      <w:tblPr>
        <w:tblW w:w="0" w:type="auto"/>
        <w:tblLook w:val="04A0" w:firstRow="1" w:lastRow="0" w:firstColumn="1" w:lastColumn="0" w:noHBand="0" w:noVBand="1"/>
      </w:tblPr>
      <w:tblGrid>
        <w:gridCol w:w="10280"/>
      </w:tblGrid>
      <w:tr w:rsidR="00421DD1" w:rsidRPr="00421DD1" w:rsidTr="00421DD1">
        <w:tc>
          <w:tcPr>
            <w:tcW w:w="10630" w:type="dxa"/>
          </w:tcPr>
          <w:p w:rsidR="00421DD1" w:rsidRPr="00421DD1" w:rsidRDefault="00421DD1" w:rsidP="00421DD1">
            <w:pPr>
              <w:jc w:val="center"/>
              <w:rPr>
                <w:rFonts w:cs="Arial"/>
                <w:b/>
                <w:sz w:val="24"/>
                <w:szCs w:val="24"/>
              </w:rPr>
            </w:pPr>
            <w:r w:rsidRPr="00421DD1">
              <w:rPr>
                <w:rFonts w:cs="Arial"/>
                <w:b/>
                <w:sz w:val="24"/>
                <w:szCs w:val="24"/>
              </w:rPr>
              <w:t xml:space="preserve">CORRESPONDANTS SUR TOUTES LES QUESTIONS LIEES AUX CORPS </w:t>
            </w:r>
          </w:p>
        </w:tc>
      </w:tr>
    </w:tbl>
    <w:p w:rsidR="00421DD1" w:rsidRPr="00421DD1" w:rsidRDefault="00421DD1" w:rsidP="00421DD1">
      <w:pPr>
        <w:rPr>
          <w:rFonts w:cs="Arial"/>
          <w:b/>
          <w:sz w:val="24"/>
          <w:szCs w:val="24"/>
        </w:rPr>
      </w:pPr>
    </w:p>
    <w:p w:rsidR="00421DD1" w:rsidRPr="00421DD1" w:rsidRDefault="00421DD1" w:rsidP="00421DD1">
      <w:pPr>
        <w:rPr>
          <w:rFonts w:cs="Arial"/>
          <w:b/>
          <w:sz w:val="24"/>
          <w:szCs w:val="24"/>
        </w:rPr>
      </w:pPr>
      <w:r w:rsidRPr="00421DD1">
        <w:rPr>
          <w:rFonts w:cs="Arial"/>
          <w:b/>
          <w:sz w:val="24"/>
          <w:szCs w:val="24"/>
        </w:rPr>
        <w:t>Bureau de l’encadrement supérieur et des personnels contractuels (DRH/SD2B) : Voir  avec SD2 "Qui fait quoi?"</w:t>
      </w:r>
    </w:p>
    <w:p w:rsidR="00421DD1" w:rsidRPr="00421DD1" w:rsidRDefault="00421DD1" w:rsidP="00421DD1">
      <w:pPr>
        <w:ind w:left="709"/>
        <w:rPr>
          <w:rFonts w:cs="Arial"/>
          <w:i/>
          <w:sz w:val="24"/>
          <w:szCs w:val="24"/>
          <w:u w:val="single"/>
        </w:rPr>
      </w:pPr>
      <w:r w:rsidRPr="00421DD1">
        <w:rPr>
          <w:rFonts w:cs="Arial"/>
          <w:i/>
          <w:sz w:val="24"/>
          <w:szCs w:val="24"/>
          <w:u w:val="single"/>
        </w:rPr>
        <w:t>Pour les administrateurs civils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Nadine ROYER: </w:t>
      </w:r>
      <w:hyperlink r:id="rId30" w:history="1">
        <w:r w:rsidRPr="00421DD1">
          <w:rPr>
            <w:rFonts w:cs="Arial"/>
            <w:color w:val="0000FF"/>
            <w:sz w:val="24"/>
            <w:szCs w:val="24"/>
            <w:u w:val="single"/>
          </w:rPr>
          <w:t>Nadine.ROYER@sg.social.gouv.fr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agents contractuels relevant des ministres chargés des solidarités et de la santé, du travail, de l’emploi, de la jeunesse et des sports:</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Nadine ROYER : </w:t>
      </w:r>
      <w:hyperlink r:id="rId31" w:history="1">
        <w:r w:rsidRPr="00421DD1">
          <w:rPr>
            <w:rFonts w:cs="Arial"/>
            <w:color w:val="0000FF"/>
            <w:sz w:val="24"/>
            <w:szCs w:val="24"/>
            <w:u w:val="single"/>
          </w:rPr>
          <w:t>Nadine.ROYER@sg.social.gouv.fr</w:t>
        </w:r>
      </w:hyperlink>
      <w:r w:rsidRPr="00421DD1">
        <w:rPr>
          <w:rFonts w:cs="Arial"/>
          <w:sz w:val="24"/>
          <w:szCs w:val="24"/>
        </w:rPr>
        <w:t xml:space="preserve"> </w:t>
      </w:r>
    </w:p>
    <w:p w:rsidR="00421DD1" w:rsidRPr="00421DD1" w:rsidRDefault="00421DD1" w:rsidP="00421DD1">
      <w:pPr>
        <w:rPr>
          <w:rFonts w:cs="Arial"/>
          <w:sz w:val="24"/>
          <w:szCs w:val="24"/>
        </w:rPr>
      </w:pPr>
    </w:p>
    <w:p w:rsidR="00421DD1" w:rsidRPr="00421DD1" w:rsidRDefault="00421DD1" w:rsidP="00421DD1">
      <w:pPr>
        <w:rPr>
          <w:rFonts w:cs="Arial"/>
          <w:b/>
          <w:sz w:val="24"/>
          <w:szCs w:val="24"/>
        </w:rPr>
      </w:pPr>
      <w:r w:rsidRPr="00421DD1">
        <w:rPr>
          <w:rFonts w:cs="Arial"/>
          <w:b/>
          <w:sz w:val="24"/>
          <w:szCs w:val="24"/>
        </w:rPr>
        <w:t>Bureau des personnels techniques et d’inspection des affaires sanitaires et sociales (DRH/SD2C) :</w:t>
      </w:r>
    </w:p>
    <w:p w:rsidR="00421DD1" w:rsidRPr="00421DD1" w:rsidRDefault="00421DD1" w:rsidP="00421DD1">
      <w:pPr>
        <w:ind w:left="709"/>
        <w:rPr>
          <w:rFonts w:cs="Arial"/>
          <w:i/>
          <w:sz w:val="24"/>
          <w:szCs w:val="24"/>
          <w:u w:val="single"/>
        </w:rPr>
      </w:pPr>
      <w:r w:rsidRPr="00421DD1">
        <w:rPr>
          <w:rFonts w:cs="Arial"/>
          <w:i/>
          <w:sz w:val="24"/>
          <w:szCs w:val="24"/>
          <w:u w:val="single"/>
        </w:rPr>
        <w:t>Pour les adjoints sanitaires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Solange MICHELET : </w:t>
      </w:r>
      <w:hyperlink r:id="rId32" w:history="1">
        <w:r w:rsidRPr="00421DD1">
          <w:rPr>
            <w:rFonts w:cs="Arial"/>
            <w:noProof/>
            <w:color w:val="0000FF"/>
            <w:sz w:val="24"/>
            <w:szCs w:val="24"/>
            <w:u w:val="single"/>
          </w:rPr>
          <w:t>solange.michelet@sg.social.gouv.fr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assistants de service social des administrations de l'Etat :</w:t>
      </w:r>
    </w:p>
    <w:p w:rsidR="00421DD1" w:rsidRPr="00421DD1" w:rsidRDefault="00421DD1" w:rsidP="000D274A">
      <w:pPr>
        <w:numPr>
          <w:ilvl w:val="0"/>
          <w:numId w:val="14"/>
        </w:numPr>
        <w:contextualSpacing/>
        <w:jc w:val="left"/>
        <w:rPr>
          <w:rFonts w:cs="Arial"/>
          <w:sz w:val="24"/>
          <w:szCs w:val="24"/>
          <w:lang w:val="en-US"/>
        </w:rPr>
      </w:pPr>
      <w:r w:rsidRPr="00421DD1">
        <w:rPr>
          <w:rFonts w:cs="Arial"/>
          <w:sz w:val="24"/>
          <w:szCs w:val="24"/>
          <w:lang w:val="en-US"/>
        </w:rPr>
        <w:t xml:space="preserve">Corinne FELIERS : </w:t>
      </w:r>
      <w:hyperlink r:id="rId33" w:history="1">
        <w:r w:rsidRPr="00421DD1">
          <w:rPr>
            <w:rFonts w:cs="Arial"/>
            <w:color w:val="0000FF"/>
            <w:sz w:val="24"/>
            <w:szCs w:val="24"/>
            <w:u w:val="single"/>
            <w:lang w:val="en-US"/>
          </w:rPr>
          <w:t>corinne.feliers@sg.social.gouv.fr</w:t>
        </w:r>
      </w:hyperlink>
      <w:r w:rsidRPr="00421DD1">
        <w:rPr>
          <w:rFonts w:cs="Arial"/>
          <w:sz w:val="24"/>
          <w:szCs w:val="24"/>
          <w:lang w:val="en-US"/>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conseillers techniques de service social des administrations de l'Etat :</w:t>
      </w:r>
    </w:p>
    <w:p w:rsidR="00421DD1" w:rsidRPr="00421DD1" w:rsidRDefault="00421DD1" w:rsidP="000D274A">
      <w:pPr>
        <w:numPr>
          <w:ilvl w:val="0"/>
          <w:numId w:val="14"/>
        </w:numPr>
        <w:contextualSpacing/>
        <w:jc w:val="left"/>
        <w:rPr>
          <w:rFonts w:cs="Arial"/>
          <w:sz w:val="24"/>
          <w:szCs w:val="24"/>
          <w:lang w:val="en-US"/>
        </w:rPr>
      </w:pPr>
      <w:r w:rsidRPr="00421DD1">
        <w:rPr>
          <w:rFonts w:cs="Arial"/>
          <w:sz w:val="24"/>
          <w:szCs w:val="24"/>
          <w:lang w:val="en-US"/>
        </w:rPr>
        <w:t xml:space="preserve">Corinne FELIERS : </w:t>
      </w:r>
      <w:hyperlink r:id="rId34" w:history="1">
        <w:r w:rsidRPr="00421DD1">
          <w:rPr>
            <w:rFonts w:cs="Arial"/>
            <w:color w:val="0000FF"/>
            <w:sz w:val="24"/>
            <w:szCs w:val="24"/>
            <w:u w:val="single"/>
            <w:lang w:val="en-US"/>
          </w:rPr>
          <w:t>corinne.feliers@sg.social.gouv.fr</w:t>
        </w:r>
      </w:hyperlink>
      <w:r w:rsidRPr="00421DD1">
        <w:rPr>
          <w:rFonts w:cs="Arial"/>
          <w:sz w:val="24"/>
          <w:szCs w:val="24"/>
          <w:lang w:val="en-US"/>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 corps interministériel des infirmières et infirmiers de l’Etat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Benoit FAVIER : </w:t>
      </w:r>
      <w:hyperlink r:id="rId35" w:history="1">
        <w:r w:rsidRPr="00421DD1">
          <w:rPr>
            <w:rFonts w:cs="Arial"/>
            <w:color w:val="0000FF"/>
            <w:sz w:val="24"/>
            <w:szCs w:val="24"/>
            <w:u w:val="single"/>
          </w:rPr>
          <w:t>Benoit.FAVIER@sg.social.gouv.fr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infirmiers de l’Etat catégorie A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Benoit FAVIER : </w:t>
      </w:r>
      <w:hyperlink r:id="rId36" w:history="1">
        <w:r w:rsidRPr="00421DD1">
          <w:rPr>
            <w:rFonts w:cs="Arial"/>
            <w:sz w:val="24"/>
            <w:szCs w:val="24"/>
          </w:rPr>
          <w:t>Benoit.FAVIER@sg.social.gouv.fr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ingénieurs d’études sanitaires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Isabelle JOYEUX-GUEDELHA : </w:t>
      </w:r>
      <w:hyperlink r:id="rId37" w:history="1">
        <w:r w:rsidRPr="00421DD1">
          <w:rPr>
            <w:rFonts w:cs="Arial"/>
            <w:sz w:val="24"/>
            <w:szCs w:val="24"/>
          </w:rPr>
          <w:t>isabelle.joyeux-guedelha@sg.social.gouv.fr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ingénieurs du génie sanitaire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Isabelle JOYEUX-GUEDELHA : </w:t>
      </w:r>
      <w:hyperlink r:id="rId38" w:history="1">
        <w:r w:rsidRPr="00421DD1">
          <w:rPr>
            <w:rFonts w:cs="Arial"/>
            <w:sz w:val="24"/>
            <w:szCs w:val="24"/>
          </w:rPr>
          <w:t>isabelle.joyeux-guedelha@sg.social.gouv.fr</w:t>
        </w:r>
      </w:hyperlink>
    </w:p>
    <w:p w:rsidR="00421DD1" w:rsidRPr="00421DD1" w:rsidRDefault="00421DD1" w:rsidP="00421DD1">
      <w:pPr>
        <w:ind w:left="709"/>
        <w:rPr>
          <w:rFonts w:cs="Arial"/>
          <w:i/>
          <w:sz w:val="24"/>
          <w:szCs w:val="24"/>
          <w:u w:val="single"/>
        </w:rPr>
      </w:pPr>
      <w:r w:rsidRPr="00421DD1">
        <w:rPr>
          <w:rFonts w:cs="Arial"/>
          <w:i/>
          <w:sz w:val="24"/>
          <w:szCs w:val="24"/>
          <w:u w:val="single"/>
        </w:rPr>
        <w:t>Pour les inspecteurs de l’action sanitaire et sociale :</w:t>
      </w:r>
    </w:p>
    <w:p w:rsidR="00421DD1" w:rsidRPr="00421DD1" w:rsidRDefault="00421DD1" w:rsidP="000D274A">
      <w:pPr>
        <w:numPr>
          <w:ilvl w:val="0"/>
          <w:numId w:val="14"/>
        </w:numPr>
        <w:contextualSpacing/>
        <w:jc w:val="left"/>
        <w:rPr>
          <w:rFonts w:cs="Arial"/>
          <w:i/>
          <w:sz w:val="24"/>
          <w:szCs w:val="24"/>
          <w:u w:val="single"/>
        </w:rPr>
      </w:pPr>
      <w:r w:rsidRPr="00421DD1">
        <w:rPr>
          <w:rFonts w:cs="Arial"/>
          <w:sz w:val="24"/>
          <w:szCs w:val="24"/>
        </w:rPr>
        <w:t xml:space="preserve">Mme Virginie LANTENOIS : </w:t>
      </w:r>
      <w:hyperlink r:id="rId39" w:history="1">
        <w:r w:rsidRPr="00421DD1">
          <w:rPr>
            <w:rFonts w:cs="Arial"/>
            <w:color w:val="0000FF"/>
            <w:sz w:val="24"/>
            <w:szCs w:val="24"/>
            <w:u w:val="single"/>
          </w:rPr>
          <w:t>virginie.lantenois@sg.social.gouv.fr</w:t>
        </w:r>
      </w:hyperlink>
      <w:r w:rsidRPr="00421DD1">
        <w:rPr>
          <w:rFonts w:cs="Arial"/>
          <w:sz w:val="24"/>
          <w:szCs w:val="24"/>
        </w:rPr>
        <w:t xml:space="preserve"> </w:t>
      </w:r>
    </w:p>
    <w:p w:rsidR="00421DD1" w:rsidRPr="00421DD1" w:rsidRDefault="00421DD1" w:rsidP="00421DD1">
      <w:pPr>
        <w:ind w:firstLine="708"/>
        <w:rPr>
          <w:rFonts w:cs="Arial"/>
          <w:i/>
          <w:sz w:val="24"/>
          <w:szCs w:val="24"/>
          <w:u w:val="single"/>
        </w:rPr>
      </w:pPr>
      <w:r w:rsidRPr="00421DD1">
        <w:rPr>
          <w:rFonts w:cs="Arial"/>
          <w:i/>
          <w:sz w:val="24"/>
          <w:szCs w:val="24"/>
          <w:u w:val="single"/>
        </w:rPr>
        <w:t>Pour les médecins inspecteurs de santé publique :</w:t>
      </w:r>
    </w:p>
    <w:p w:rsidR="00421DD1" w:rsidRPr="00421DD1" w:rsidRDefault="00421DD1" w:rsidP="000D274A">
      <w:pPr>
        <w:numPr>
          <w:ilvl w:val="0"/>
          <w:numId w:val="14"/>
        </w:numPr>
        <w:contextualSpacing/>
        <w:jc w:val="left"/>
        <w:rPr>
          <w:rFonts w:cs="Arial"/>
          <w:i/>
          <w:sz w:val="24"/>
          <w:szCs w:val="24"/>
          <w:u w:val="single"/>
        </w:rPr>
      </w:pPr>
      <w:r w:rsidRPr="00421DD1">
        <w:rPr>
          <w:rFonts w:cs="Arial"/>
          <w:sz w:val="24"/>
          <w:szCs w:val="24"/>
        </w:rPr>
        <w:t xml:space="preserve">M. Benoit FAVIER : </w:t>
      </w:r>
      <w:hyperlink r:id="rId40" w:history="1">
        <w:r w:rsidRPr="00421DD1">
          <w:rPr>
            <w:rFonts w:cs="Arial"/>
            <w:color w:val="0000FF"/>
            <w:sz w:val="24"/>
            <w:szCs w:val="24"/>
            <w:u w:val="single"/>
          </w:rPr>
          <w:t>Benoit.FAVIER@sg.social.gouv.fr</w:t>
        </w:r>
      </w:hyperlink>
      <w:r w:rsidRPr="00421DD1">
        <w:rPr>
          <w:rFonts w:cs="Arial"/>
          <w:sz w:val="24"/>
          <w:szCs w:val="24"/>
        </w:rPr>
        <w:t xml:space="preserve"> </w:t>
      </w:r>
    </w:p>
    <w:p w:rsidR="00421DD1" w:rsidRPr="00421DD1" w:rsidRDefault="00421DD1" w:rsidP="00421DD1">
      <w:pPr>
        <w:ind w:firstLine="708"/>
        <w:rPr>
          <w:rFonts w:cs="Arial"/>
          <w:i/>
          <w:sz w:val="24"/>
          <w:szCs w:val="24"/>
          <w:u w:val="single"/>
        </w:rPr>
      </w:pPr>
      <w:r w:rsidRPr="00421DD1">
        <w:rPr>
          <w:rFonts w:cs="Arial"/>
          <w:i/>
          <w:sz w:val="24"/>
          <w:szCs w:val="24"/>
          <w:u w:val="single"/>
        </w:rPr>
        <w:t>Pour les pharmaciens inspecteurs de santé publique :</w:t>
      </w:r>
    </w:p>
    <w:p w:rsidR="00421DD1" w:rsidRPr="00421DD1" w:rsidRDefault="00421DD1" w:rsidP="000D274A">
      <w:pPr>
        <w:numPr>
          <w:ilvl w:val="0"/>
          <w:numId w:val="14"/>
        </w:numPr>
        <w:contextualSpacing/>
        <w:jc w:val="left"/>
        <w:rPr>
          <w:rFonts w:cs="Arial"/>
          <w:i/>
          <w:sz w:val="24"/>
          <w:szCs w:val="24"/>
          <w:u w:val="single"/>
        </w:rPr>
      </w:pPr>
      <w:r w:rsidRPr="00421DD1">
        <w:rPr>
          <w:rFonts w:cs="Arial"/>
          <w:sz w:val="24"/>
          <w:szCs w:val="24"/>
        </w:rPr>
        <w:t xml:space="preserve">M. Benoit FAVIER : </w:t>
      </w:r>
      <w:hyperlink r:id="rId41" w:history="1">
        <w:r w:rsidRPr="00421DD1">
          <w:rPr>
            <w:rFonts w:cs="Arial"/>
            <w:color w:val="0000FF"/>
            <w:sz w:val="24"/>
            <w:szCs w:val="24"/>
            <w:u w:val="single"/>
          </w:rPr>
          <w:t>Benoit.FAVIER@sg.social.gouv.fr</w:t>
        </w:r>
      </w:hyperlink>
    </w:p>
    <w:p w:rsidR="00421DD1" w:rsidRPr="00421DD1" w:rsidRDefault="00421DD1" w:rsidP="00421DD1">
      <w:pPr>
        <w:ind w:firstLine="708"/>
        <w:rPr>
          <w:rFonts w:cs="Arial"/>
          <w:i/>
          <w:sz w:val="24"/>
          <w:szCs w:val="24"/>
          <w:u w:val="single"/>
        </w:rPr>
      </w:pPr>
      <w:r w:rsidRPr="00421DD1">
        <w:rPr>
          <w:rFonts w:cs="Arial"/>
          <w:i/>
          <w:sz w:val="24"/>
          <w:szCs w:val="24"/>
          <w:u w:val="single"/>
        </w:rPr>
        <w:t>Pour les techniciens sanitaires et de sécurité sanitaire (CAP propre au MAS)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Solange MICHELET : </w:t>
      </w:r>
      <w:hyperlink r:id="rId42" w:history="1">
        <w:r w:rsidRPr="00421DD1">
          <w:rPr>
            <w:rFonts w:cs="Arial"/>
            <w:noProof/>
            <w:color w:val="0000FF"/>
            <w:sz w:val="24"/>
            <w:szCs w:val="24"/>
            <w:u w:val="single"/>
          </w:rPr>
          <w:t>solange.michelet@sg.social.gouv.fr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techniciens sanitaires et de sécurité sanitaire (CAP commune MAS/ANSM)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Solange MICHELET : </w:t>
      </w:r>
      <w:hyperlink r:id="rId43" w:history="1">
        <w:r w:rsidRPr="00421DD1">
          <w:rPr>
            <w:rFonts w:cs="Arial"/>
            <w:noProof/>
            <w:color w:val="0000FF"/>
            <w:sz w:val="24"/>
            <w:szCs w:val="24"/>
            <w:u w:val="single"/>
          </w:rPr>
          <w:t>solange.michelet@sg.social.gouv.fr</w:t>
        </w:r>
      </w:hyperlink>
      <w:r w:rsidRPr="00421DD1">
        <w:rPr>
          <w:rFonts w:cs="Arial"/>
          <w:sz w:val="24"/>
          <w:szCs w:val="24"/>
        </w:rPr>
        <w:t xml:space="preserve"> </w:t>
      </w:r>
    </w:p>
    <w:p w:rsidR="00421DD1" w:rsidRPr="00421DD1" w:rsidRDefault="00421DD1" w:rsidP="00421DD1">
      <w:pPr>
        <w:rPr>
          <w:rFonts w:cs="Arial"/>
          <w:sz w:val="24"/>
          <w:szCs w:val="24"/>
        </w:rPr>
      </w:pPr>
    </w:p>
    <w:p w:rsidR="00421DD1" w:rsidRPr="00421DD1" w:rsidRDefault="00421DD1" w:rsidP="00421DD1">
      <w:pPr>
        <w:rPr>
          <w:rFonts w:cs="Arial"/>
          <w:b/>
          <w:sz w:val="24"/>
          <w:szCs w:val="24"/>
        </w:rPr>
      </w:pPr>
      <w:r w:rsidRPr="00421DD1">
        <w:rPr>
          <w:rFonts w:cs="Arial"/>
          <w:b/>
          <w:sz w:val="24"/>
          <w:szCs w:val="24"/>
        </w:rPr>
        <w:t>Bureau des personnels Jeunesse et Sports, de l’Education nationale et des Instituts spécialisés (DRH/SD2D) :</w:t>
      </w:r>
    </w:p>
    <w:p w:rsidR="00421DD1" w:rsidRPr="00421DD1" w:rsidRDefault="00421DD1" w:rsidP="00421DD1">
      <w:pPr>
        <w:ind w:left="709"/>
        <w:rPr>
          <w:rFonts w:cs="Arial"/>
          <w:i/>
          <w:sz w:val="24"/>
          <w:szCs w:val="24"/>
          <w:u w:val="single"/>
        </w:rPr>
      </w:pPr>
      <w:r w:rsidRPr="00421DD1">
        <w:rPr>
          <w:rFonts w:cs="Arial"/>
          <w:i/>
          <w:sz w:val="24"/>
          <w:szCs w:val="24"/>
          <w:u w:val="single"/>
        </w:rPr>
        <w:t>Pour les conseillers d’éducation populaire et de jeunesse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44"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Nelly VEDRINE : </w:t>
      </w:r>
      <w:hyperlink r:id="rId45" w:history="1">
        <w:r w:rsidRPr="00421DD1">
          <w:rPr>
            <w:rFonts w:cs="Arial"/>
            <w:noProof/>
            <w:color w:val="0000FF"/>
            <w:sz w:val="24"/>
            <w:szCs w:val="24"/>
            <w:u w:val="single"/>
          </w:rPr>
          <w:t>nelly.vedrine@sg.social.gouv.fr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conseillers techniques d’éducation spécialisée des instituts nationaux des jeunes sourds et de l'institut national des jeunes aveugles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46"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color w:val="000000"/>
          <w:sz w:val="24"/>
          <w:szCs w:val="24"/>
        </w:rPr>
      </w:pPr>
      <w:r w:rsidRPr="00421DD1">
        <w:rPr>
          <w:rFonts w:cs="Arial"/>
          <w:color w:val="000000"/>
          <w:sz w:val="24"/>
          <w:szCs w:val="24"/>
        </w:rPr>
        <w:t xml:space="preserve">Mme Suzy BONUS: </w:t>
      </w:r>
      <w:hyperlink r:id="rId47" w:history="1">
        <w:r w:rsidRPr="00421DD1">
          <w:rPr>
            <w:rFonts w:cs="Arial"/>
            <w:noProof/>
            <w:color w:val="0000FF"/>
            <w:sz w:val="24"/>
            <w:szCs w:val="24"/>
            <w:u w:val="single"/>
          </w:rPr>
          <w:t>suzy.bonus@sg.social.gouv.fr</w:t>
        </w:r>
      </w:hyperlink>
      <w:r w:rsidRPr="00421DD1">
        <w:rPr>
          <w:rFonts w:cs="Arial"/>
          <w:color w:val="000000"/>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conseillers techniques et pédagogiques supérieurs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48"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Nicolas GOMEZ : </w:t>
      </w:r>
      <w:hyperlink r:id="rId49" w:history="1">
        <w:r w:rsidRPr="00421DD1">
          <w:rPr>
            <w:rFonts w:cs="Arial"/>
            <w:noProof/>
            <w:color w:val="0000FF"/>
            <w:sz w:val="24"/>
            <w:szCs w:val="24"/>
            <w:u w:val="single"/>
          </w:rPr>
          <w:t>nicolas.gomez@sg.social.gouv.fr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éducateurs spécialisés – moniteurs-éducateurs des instituts des jeunes sourds et des jeunes aveugles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50"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color w:val="000000"/>
          <w:sz w:val="24"/>
          <w:szCs w:val="24"/>
        </w:rPr>
      </w:pPr>
      <w:r w:rsidRPr="00421DD1">
        <w:rPr>
          <w:rFonts w:cs="Arial"/>
          <w:color w:val="000000"/>
          <w:sz w:val="24"/>
          <w:szCs w:val="24"/>
        </w:rPr>
        <w:t xml:space="preserve">Mme Suzy BONUS: </w:t>
      </w:r>
      <w:hyperlink r:id="rId51" w:history="1">
        <w:r w:rsidRPr="00421DD1">
          <w:rPr>
            <w:rFonts w:cs="Arial"/>
            <w:noProof/>
            <w:color w:val="0000FF"/>
            <w:sz w:val="24"/>
            <w:szCs w:val="24"/>
            <w:u w:val="single"/>
          </w:rPr>
          <w:t>suzy.bonus@sg.social.gouv.fr</w:t>
        </w:r>
      </w:hyperlink>
      <w:r w:rsidRPr="00421DD1">
        <w:rPr>
          <w:rFonts w:cs="Arial"/>
          <w:color w:val="000000"/>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inspecteurs de la jeunesse et des sports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52"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Nelly VEDRINE : </w:t>
      </w:r>
      <w:hyperlink r:id="rId53" w:history="1">
        <w:r w:rsidRPr="00421DD1">
          <w:rPr>
            <w:rFonts w:cs="Arial"/>
            <w:noProof/>
            <w:color w:val="0000FF"/>
            <w:sz w:val="24"/>
            <w:szCs w:val="24"/>
            <w:u w:val="single"/>
          </w:rPr>
          <w:t>nelly.vedrine@sg.social.gouv.fr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professeurs d’enseignement technique des instituts nationaux des jeunes sourds et de l’institut national des jeunes aveugles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54"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color w:val="000000"/>
          <w:sz w:val="24"/>
          <w:szCs w:val="24"/>
        </w:rPr>
      </w:pPr>
      <w:r w:rsidRPr="00421DD1">
        <w:rPr>
          <w:rFonts w:cs="Arial"/>
          <w:color w:val="000000"/>
          <w:sz w:val="24"/>
          <w:szCs w:val="24"/>
        </w:rPr>
        <w:t xml:space="preserve">Mme Suzy BONUS: </w:t>
      </w:r>
      <w:hyperlink r:id="rId55" w:history="1">
        <w:r w:rsidRPr="00421DD1">
          <w:rPr>
            <w:rFonts w:cs="Arial"/>
            <w:noProof/>
            <w:color w:val="0000FF"/>
            <w:sz w:val="24"/>
            <w:szCs w:val="24"/>
            <w:u w:val="single"/>
          </w:rPr>
          <w:t>suzy.bonus@sg.social.gouv.fr</w:t>
        </w:r>
      </w:hyperlink>
      <w:r w:rsidRPr="00421DD1">
        <w:rPr>
          <w:rFonts w:cs="Arial"/>
          <w:color w:val="000000"/>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professeurs de sport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56"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Nicolas GOMEZ : </w:t>
      </w:r>
      <w:hyperlink r:id="rId57" w:history="1">
        <w:r w:rsidRPr="00421DD1">
          <w:rPr>
            <w:rFonts w:cs="Arial"/>
            <w:noProof/>
            <w:color w:val="0000FF"/>
            <w:sz w:val="24"/>
            <w:szCs w:val="24"/>
            <w:u w:val="single"/>
          </w:rPr>
          <w:t>nicolas.gomez@sg.social.gouv.fr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professeurs d'enseignement général des instituts nationaux des jeunes sourds et de l'institut des jeunes aveugles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58"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color w:val="000000"/>
          <w:sz w:val="24"/>
          <w:szCs w:val="24"/>
        </w:rPr>
      </w:pPr>
      <w:r w:rsidRPr="00421DD1">
        <w:rPr>
          <w:rFonts w:cs="Arial"/>
          <w:color w:val="000000"/>
          <w:sz w:val="24"/>
          <w:szCs w:val="24"/>
        </w:rPr>
        <w:t xml:space="preserve">Mme Suzy BONUS: </w:t>
      </w:r>
      <w:hyperlink r:id="rId59" w:history="1">
        <w:r w:rsidRPr="00421DD1">
          <w:rPr>
            <w:rFonts w:cs="Arial"/>
            <w:noProof/>
            <w:color w:val="0000FF"/>
            <w:sz w:val="24"/>
            <w:szCs w:val="24"/>
            <w:u w:val="single"/>
          </w:rPr>
          <w:t>suzy.bonus@sg.social.gouv.fr</w:t>
        </w:r>
      </w:hyperlink>
      <w:r w:rsidRPr="00421DD1">
        <w:rPr>
          <w:rFonts w:cs="Arial"/>
          <w:color w:val="000000"/>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directeurs adjoints de certains établissements jeunesse et sports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60"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Nelly VEDRINE : </w:t>
      </w:r>
      <w:hyperlink r:id="rId61" w:history="1">
        <w:r w:rsidRPr="00421DD1">
          <w:rPr>
            <w:rFonts w:cs="Arial"/>
            <w:noProof/>
            <w:color w:val="0000FF"/>
            <w:sz w:val="24"/>
            <w:szCs w:val="24"/>
            <w:u w:val="single"/>
          </w:rPr>
          <w:t>nelly.vedrine@sg.social.gouv.fr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directeurs de certains établissements jeunesse et sports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62"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Nelly VEDRINE : </w:t>
      </w:r>
      <w:hyperlink r:id="rId63" w:history="1">
        <w:r w:rsidRPr="00421DD1">
          <w:rPr>
            <w:rFonts w:cs="Arial"/>
            <w:noProof/>
            <w:color w:val="0000FF"/>
            <w:sz w:val="24"/>
            <w:szCs w:val="24"/>
            <w:u w:val="single"/>
          </w:rPr>
          <w:t>nelly.vedrine@sg.social.gouv.fr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conseillers techniques et pédagogiques supérieurs domaine jeunesse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64"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Nicolas GOMEZ : </w:t>
      </w:r>
      <w:hyperlink r:id="rId65" w:history="1">
        <w:r w:rsidRPr="00421DD1">
          <w:rPr>
            <w:rFonts w:cs="Arial"/>
            <w:noProof/>
            <w:color w:val="0000FF"/>
            <w:sz w:val="24"/>
            <w:szCs w:val="24"/>
            <w:u w:val="single"/>
          </w:rPr>
          <w:t>nicolas.gomez@sg.social.gouv.fr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conseillers techniques et pédagogiques supérieurs, domaine sport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66"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Nicolas GOMEZ : </w:t>
      </w:r>
      <w:hyperlink r:id="rId67" w:history="1">
        <w:r w:rsidRPr="00421DD1">
          <w:rPr>
            <w:rFonts w:cs="Arial"/>
            <w:noProof/>
            <w:color w:val="0000FF"/>
            <w:sz w:val="24"/>
            <w:szCs w:val="24"/>
            <w:u w:val="single"/>
          </w:rPr>
          <w:t>nicolas.gomez@sg.social.gouv.fr</w:t>
        </w:r>
      </w:hyperlink>
      <w:r w:rsidRPr="00421DD1">
        <w:rPr>
          <w:rFonts w:cs="Arial"/>
          <w:sz w:val="24"/>
          <w:szCs w:val="24"/>
        </w:rPr>
        <w:t xml:space="preserve"> </w:t>
      </w:r>
    </w:p>
    <w:p w:rsidR="00421DD1" w:rsidRPr="00421DD1" w:rsidRDefault="00421DD1" w:rsidP="00421DD1">
      <w:pPr>
        <w:ind w:left="709"/>
        <w:rPr>
          <w:rFonts w:cs="Arial"/>
          <w:i/>
          <w:sz w:val="24"/>
          <w:szCs w:val="24"/>
          <w:u w:val="single"/>
        </w:rPr>
      </w:pPr>
      <w:r w:rsidRPr="00421DD1">
        <w:rPr>
          <w:rFonts w:cs="Arial"/>
          <w:i/>
          <w:sz w:val="24"/>
          <w:szCs w:val="24"/>
          <w:u w:val="single"/>
        </w:rPr>
        <w:t>Pour les conseillers techniques et pédagogiques de la jeunesse, des sports et des loisirs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Yves BLANCHOT : </w:t>
      </w:r>
      <w:hyperlink r:id="rId68" w:history="1">
        <w:r w:rsidRPr="00421DD1">
          <w:rPr>
            <w:rFonts w:cs="Arial"/>
            <w:noProof/>
            <w:color w:val="0000FF"/>
            <w:sz w:val="24"/>
            <w:szCs w:val="24"/>
            <w:u w:val="single"/>
          </w:rPr>
          <w:t>yves.blanchot@sg.social.gouv.fr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Nelly VEDRINE : </w:t>
      </w:r>
      <w:hyperlink r:id="rId69" w:history="1">
        <w:r w:rsidRPr="00421DD1">
          <w:rPr>
            <w:rFonts w:cs="Arial"/>
            <w:noProof/>
            <w:color w:val="0000FF"/>
            <w:sz w:val="24"/>
            <w:szCs w:val="24"/>
            <w:u w:val="single"/>
          </w:rPr>
          <w:t>nelly.vedrine@sg.social.gouv.fr</w:t>
        </w:r>
      </w:hyperlink>
      <w:r w:rsidRPr="00421DD1">
        <w:rPr>
          <w:rFonts w:cs="Arial"/>
          <w:sz w:val="24"/>
          <w:szCs w:val="24"/>
        </w:rPr>
        <w:t xml:space="preserve"> </w:t>
      </w:r>
    </w:p>
    <w:p w:rsidR="00421DD1" w:rsidRPr="00421DD1" w:rsidRDefault="00421DD1" w:rsidP="00421DD1">
      <w:pPr>
        <w:rPr>
          <w:rFonts w:cs="Arial"/>
          <w:b/>
          <w:sz w:val="24"/>
          <w:szCs w:val="24"/>
        </w:rPr>
      </w:pPr>
    </w:p>
    <w:p w:rsidR="00421DD1" w:rsidRPr="00421DD1" w:rsidRDefault="00421DD1" w:rsidP="00421DD1">
      <w:pPr>
        <w:rPr>
          <w:rFonts w:cs="Arial"/>
          <w:b/>
          <w:bCs/>
          <w:sz w:val="24"/>
          <w:szCs w:val="24"/>
        </w:rPr>
      </w:pPr>
      <w:r w:rsidRPr="00421DD1">
        <w:rPr>
          <w:rFonts w:cs="Arial"/>
          <w:b/>
          <w:bCs/>
          <w:sz w:val="24"/>
          <w:szCs w:val="24"/>
        </w:rPr>
        <w:t>Bureau des personnels du travail et de l’emploi (DRH/SD2E) :</w:t>
      </w:r>
    </w:p>
    <w:p w:rsidR="00421DD1" w:rsidRPr="00421DD1" w:rsidRDefault="00421DD1" w:rsidP="00421DD1">
      <w:pPr>
        <w:ind w:left="709"/>
        <w:rPr>
          <w:rFonts w:cs="Arial"/>
          <w:i/>
          <w:iCs/>
          <w:sz w:val="24"/>
          <w:szCs w:val="24"/>
          <w:u w:val="single"/>
        </w:rPr>
      </w:pPr>
      <w:r w:rsidRPr="00421DD1">
        <w:rPr>
          <w:rFonts w:cs="Arial"/>
          <w:i/>
          <w:iCs/>
          <w:sz w:val="24"/>
          <w:szCs w:val="24"/>
          <w:u w:val="single"/>
        </w:rPr>
        <w:t>Pour le corps de l’inspection du travail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Sylvie PLANCHE : </w:t>
      </w:r>
      <w:hyperlink r:id="rId70" w:history="1">
        <w:r w:rsidRPr="00421DD1">
          <w:rPr>
            <w:rFonts w:cs="Arial"/>
            <w:noProof/>
            <w:color w:val="0000FF"/>
            <w:sz w:val="24"/>
            <w:szCs w:val="24"/>
            <w:u w:val="single"/>
          </w:rPr>
          <w:t>sylvie.planche@sg.social.gouv.fr</w:t>
        </w:r>
      </w:hyperlink>
      <w:r w:rsidRPr="00421DD1">
        <w:rPr>
          <w:rFonts w:cs="Arial"/>
          <w:sz w:val="24"/>
          <w:szCs w:val="24"/>
        </w:rPr>
        <w:t xml:space="preserve"> </w:t>
      </w:r>
    </w:p>
    <w:p w:rsidR="00421DD1" w:rsidRPr="00421DD1" w:rsidRDefault="00421DD1" w:rsidP="00421DD1">
      <w:pPr>
        <w:ind w:left="709"/>
        <w:rPr>
          <w:rFonts w:cs="Arial"/>
          <w:i/>
          <w:iCs/>
          <w:sz w:val="24"/>
          <w:szCs w:val="24"/>
          <w:u w:val="single"/>
        </w:rPr>
      </w:pPr>
      <w:r w:rsidRPr="00421DD1">
        <w:rPr>
          <w:rFonts w:cs="Arial"/>
          <w:i/>
          <w:iCs/>
          <w:sz w:val="24"/>
          <w:szCs w:val="24"/>
          <w:u w:val="single"/>
        </w:rPr>
        <w:t>Pour les contrôleurs du travail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Sylvie PLANCHE : </w:t>
      </w:r>
      <w:hyperlink r:id="rId71" w:history="1">
        <w:r w:rsidRPr="00421DD1">
          <w:rPr>
            <w:rFonts w:cs="Arial"/>
            <w:noProof/>
            <w:color w:val="0000FF"/>
            <w:sz w:val="24"/>
            <w:szCs w:val="24"/>
            <w:u w:val="single"/>
          </w:rPr>
          <w:t>sylvie.planche@sg.social.gouv.fr</w:t>
        </w:r>
      </w:hyperlink>
      <w:r w:rsidRPr="00421DD1">
        <w:rPr>
          <w:rFonts w:cs="Arial"/>
          <w:sz w:val="24"/>
          <w:szCs w:val="24"/>
        </w:rPr>
        <w:t xml:space="preserve"> </w:t>
      </w:r>
    </w:p>
    <w:p w:rsidR="00421DD1" w:rsidRPr="00421DD1" w:rsidRDefault="00421DD1" w:rsidP="00421DD1">
      <w:pPr>
        <w:ind w:left="1429"/>
        <w:contextualSpacing/>
        <w:rPr>
          <w:rFonts w:cs="Arial"/>
          <w:sz w:val="24"/>
          <w:szCs w:val="24"/>
        </w:rPr>
      </w:pPr>
      <w:r w:rsidRPr="00421DD1">
        <w:rPr>
          <w:rFonts w:cs="Arial"/>
          <w:sz w:val="24"/>
          <w:szCs w:val="24"/>
        </w:rPr>
        <w:t xml:space="preserve"> </w:t>
      </w:r>
    </w:p>
    <w:p w:rsidR="00421DD1" w:rsidRPr="00421DD1" w:rsidRDefault="00421DD1" w:rsidP="00421DD1">
      <w:pPr>
        <w:rPr>
          <w:rFonts w:cs="Arial"/>
          <w:b/>
          <w:sz w:val="24"/>
          <w:szCs w:val="24"/>
        </w:rPr>
      </w:pPr>
      <w:r w:rsidRPr="00421DD1">
        <w:rPr>
          <w:rFonts w:cs="Arial"/>
          <w:b/>
          <w:sz w:val="24"/>
          <w:szCs w:val="24"/>
        </w:rPr>
        <w:t>Bureau des personnels administratifs de catégorie A (DRH/SD2F) :</w:t>
      </w:r>
    </w:p>
    <w:p w:rsidR="00421DD1" w:rsidRPr="00421DD1" w:rsidRDefault="00421DD1" w:rsidP="00421DD1">
      <w:pPr>
        <w:ind w:left="709"/>
        <w:rPr>
          <w:rFonts w:cs="Arial"/>
          <w:i/>
          <w:sz w:val="24"/>
          <w:szCs w:val="24"/>
          <w:u w:val="single"/>
        </w:rPr>
      </w:pPr>
      <w:r w:rsidRPr="00421DD1">
        <w:rPr>
          <w:rFonts w:cs="Arial"/>
          <w:i/>
          <w:sz w:val="24"/>
          <w:szCs w:val="24"/>
          <w:u w:val="single"/>
        </w:rPr>
        <w:t>Pour le corps des attachés d’administration de l’Etat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Valérie BREUIL : </w:t>
      </w:r>
      <w:hyperlink r:id="rId72" w:history="1">
        <w:r w:rsidRPr="00421DD1">
          <w:rPr>
            <w:rFonts w:cs="Arial"/>
            <w:noProof/>
            <w:color w:val="0000FF"/>
            <w:sz w:val="24"/>
            <w:szCs w:val="24"/>
            <w:u w:val="single"/>
            <w:lang w:val="es-ES"/>
          </w:rPr>
          <w:t>valerie.breuil@sg.social.gouv.fr</w:t>
        </w:r>
      </w:hyperlink>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r w:rsidRPr="00421DD1">
        <w:rPr>
          <w:rFonts w:cs="Arial"/>
          <w:b/>
          <w:sz w:val="24"/>
          <w:szCs w:val="24"/>
        </w:rPr>
        <w:t>Bureau des personnels administratifs et techniques de catégorie B et C (DRH/SD2G) :</w:t>
      </w:r>
    </w:p>
    <w:p w:rsidR="00421DD1" w:rsidRPr="00421DD1" w:rsidRDefault="00421DD1" w:rsidP="00421DD1">
      <w:pPr>
        <w:ind w:left="709"/>
        <w:rPr>
          <w:rFonts w:cs="Arial"/>
          <w:i/>
          <w:sz w:val="24"/>
          <w:szCs w:val="24"/>
          <w:u w:val="single"/>
        </w:rPr>
      </w:pPr>
      <w:r w:rsidRPr="00421DD1">
        <w:rPr>
          <w:rFonts w:cs="Arial"/>
          <w:i/>
          <w:sz w:val="24"/>
          <w:szCs w:val="24"/>
          <w:u w:val="single"/>
        </w:rPr>
        <w:t>Pour les adjoints administratifs des administrations de l’Etat :</w:t>
      </w:r>
    </w:p>
    <w:p w:rsidR="00421DD1" w:rsidRPr="00421DD1" w:rsidRDefault="00421DD1" w:rsidP="000D274A">
      <w:pPr>
        <w:numPr>
          <w:ilvl w:val="0"/>
          <w:numId w:val="14"/>
        </w:numPr>
        <w:contextualSpacing/>
        <w:jc w:val="left"/>
        <w:rPr>
          <w:rFonts w:cs="Arial"/>
          <w:sz w:val="24"/>
          <w:szCs w:val="24"/>
          <w:lang w:val="es-ES"/>
        </w:rPr>
      </w:pPr>
      <w:r w:rsidRPr="00421DD1">
        <w:rPr>
          <w:rFonts w:cs="Arial"/>
          <w:sz w:val="24"/>
          <w:szCs w:val="24"/>
          <w:lang w:val="es-ES"/>
        </w:rPr>
        <w:t xml:space="preserve">M. Mario NIHA : </w:t>
      </w:r>
      <w:hyperlink r:id="rId73" w:history="1">
        <w:r w:rsidRPr="00421DD1">
          <w:rPr>
            <w:rFonts w:cs="Arial"/>
            <w:noProof/>
            <w:color w:val="0000FF"/>
            <w:sz w:val="24"/>
            <w:szCs w:val="24"/>
            <w:u w:val="single"/>
            <w:lang w:val="es-ES"/>
          </w:rPr>
          <w:t>mario.niha@sg.social.gouv.fr</w:t>
        </w:r>
      </w:hyperlink>
      <w:r w:rsidRPr="00421DD1">
        <w:rPr>
          <w:rFonts w:cs="Arial"/>
          <w:sz w:val="24"/>
          <w:szCs w:val="24"/>
          <w:lang w:val="es-ES"/>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Amandine LECOMTE : </w:t>
      </w:r>
      <w:hyperlink r:id="rId74" w:history="1">
        <w:r w:rsidRPr="00421DD1">
          <w:rPr>
            <w:rFonts w:cs="Arial"/>
            <w:noProof/>
            <w:color w:val="0000FF"/>
            <w:sz w:val="24"/>
            <w:szCs w:val="24"/>
            <w:u w:val="single"/>
          </w:rPr>
          <w:t>amandine.lecomte@sg.social.gouv.fr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Sylvie GIROD-ROUX : </w:t>
      </w:r>
      <w:hyperlink r:id="rId75" w:history="1">
        <w:r w:rsidRPr="00421DD1">
          <w:rPr>
            <w:rFonts w:cs="Arial"/>
            <w:noProof/>
            <w:color w:val="0000FF"/>
            <w:sz w:val="24"/>
            <w:szCs w:val="24"/>
            <w:u w:val="single"/>
          </w:rPr>
          <w:t>sylvie.girod-roux@sg.social.gouv.fr</w:t>
        </w:r>
      </w:hyperlink>
    </w:p>
    <w:p w:rsidR="00421DD1" w:rsidRPr="00421DD1" w:rsidRDefault="00421DD1" w:rsidP="00421DD1">
      <w:pPr>
        <w:tabs>
          <w:tab w:val="left" w:pos="5998"/>
        </w:tabs>
        <w:ind w:left="709"/>
        <w:rPr>
          <w:rFonts w:cs="Arial"/>
          <w:i/>
          <w:sz w:val="24"/>
          <w:szCs w:val="24"/>
          <w:u w:val="single"/>
        </w:rPr>
      </w:pPr>
      <w:r w:rsidRPr="00421DD1">
        <w:rPr>
          <w:rFonts w:cs="Arial"/>
          <w:i/>
          <w:sz w:val="24"/>
          <w:szCs w:val="24"/>
          <w:u w:val="single"/>
        </w:rPr>
        <w:t>Pour les adjoints techniques des administrations de l’Etat</w:t>
      </w:r>
      <w:r w:rsidRPr="00421DD1">
        <w:rPr>
          <w:rFonts w:cs="Arial"/>
          <w:i/>
          <w:sz w:val="24"/>
          <w:szCs w:val="24"/>
          <w:u w:val="single"/>
        </w:rPr>
        <w:tab/>
        <w:t>:</w:t>
      </w:r>
    </w:p>
    <w:p w:rsidR="00421DD1" w:rsidRPr="00421DD1" w:rsidRDefault="00421DD1" w:rsidP="000D274A">
      <w:pPr>
        <w:numPr>
          <w:ilvl w:val="0"/>
          <w:numId w:val="14"/>
        </w:numPr>
        <w:contextualSpacing/>
        <w:jc w:val="left"/>
        <w:rPr>
          <w:rFonts w:cs="Arial"/>
          <w:sz w:val="24"/>
          <w:szCs w:val="24"/>
          <w:lang w:val="es-ES"/>
        </w:rPr>
      </w:pPr>
      <w:r w:rsidRPr="00421DD1">
        <w:rPr>
          <w:rFonts w:cs="Arial"/>
          <w:sz w:val="24"/>
          <w:szCs w:val="24"/>
          <w:lang w:val="es-ES"/>
        </w:rPr>
        <w:t xml:space="preserve">M. Mario NIHA : </w:t>
      </w:r>
      <w:hyperlink r:id="rId76" w:history="1">
        <w:r w:rsidRPr="00421DD1">
          <w:rPr>
            <w:rFonts w:cs="Arial"/>
            <w:noProof/>
            <w:color w:val="0000FF"/>
            <w:sz w:val="24"/>
            <w:szCs w:val="24"/>
            <w:u w:val="single"/>
            <w:lang w:val="es-ES"/>
          </w:rPr>
          <w:t>mario.niha@sg.social.gouv.fr</w:t>
        </w:r>
      </w:hyperlink>
      <w:r w:rsidRPr="00421DD1">
        <w:rPr>
          <w:rFonts w:cs="Arial"/>
          <w:sz w:val="24"/>
          <w:szCs w:val="24"/>
          <w:lang w:val="es-ES"/>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Amandine LECOMTE : </w:t>
      </w:r>
      <w:hyperlink r:id="rId77" w:history="1">
        <w:r w:rsidRPr="00421DD1">
          <w:rPr>
            <w:rFonts w:cs="Arial"/>
            <w:noProof/>
            <w:color w:val="0000FF"/>
            <w:sz w:val="24"/>
            <w:szCs w:val="24"/>
            <w:u w:val="single"/>
          </w:rPr>
          <w:t>amandine.lecomte@sg.social.gouv.fr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Sylvie GIROD-ROUX : </w:t>
      </w:r>
      <w:hyperlink r:id="rId78" w:history="1">
        <w:r w:rsidRPr="00421DD1">
          <w:rPr>
            <w:rFonts w:cs="Arial"/>
            <w:noProof/>
            <w:color w:val="0000FF"/>
            <w:sz w:val="24"/>
            <w:szCs w:val="24"/>
            <w:u w:val="single"/>
          </w:rPr>
          <w:t>sylvie.girod-roux@sg.social.gouv.fr</w:t>
        </w:r>
      </w:hyperlink>
    </w:p>
    <w:p w:rsidR="00421DD1" w:rsidRPr="00421DD1" w:rsidRDefault="00421DD1" w:rsidP="00421DD1">
      <w:pPr>
        <w:ind w:left="709"/>
        <w:rPr>
          <w:rFonts w:cs="Arial"/>
          <w:i/>
          <w:sz w:val="24"/>
          <w:szCs w:val="24"/>
          <w:u w:val="single"/>
        </w:rPr>
      </w:pPr>
      <w:r w:rsidRPr="00421DD1">
        <w:rPr>
          <w:rFonts w:cs="Arial"/>
          <w:i/>
          <w:sz w:val="24"/>
          <w:szCs w:val="24"/>
          <w:u w:val="single"/>
        </w:rPr>
        <w:t>Pour les secrétaires administratifs relevant des ministres chargés des affaires sociales :</w:t>
      </w:r>
    </w:p>
    <w:p w:rsidR="00421DD1" w:rsidRPr="00421DD1" w:rsidRDefault="00421DD1" w:rsidP="000D274A">
      <w:pPr>
        <w:numPr>
          <w:ilvl w:val="0"/>
          <w:numId w:val="14"/>
        </w:numPr>
        <w:contextualSpacing/>
        <w:jc w:val="left"/>
        <w:rPr>
          <w:rFonts w:cs="Arial"/>
          <w:sz w:val="24"/>
          <w:szCs w:val="24"/>
          <w:lang w:val="es-ES"/>
        </w:rPr>
      </w:pPr>
      <w:r w:rsidRPr="00421DD1">
        <w:rPr>
          <w:rFonts w:cs="Arial"/>
          <w:sz w:val="24"/>
          <w:szCs w:val="24"/>
          <w:lang w:val="es-ES"/>
        </w:rPr>
        <w:t xml:space="preserve">M. Mario NIHA : </w:t>
      </w:r>
      <w:hyperlink r:id="rId79" w:history="1">
        <w:r w:rsidRPr="00421DD1">
          <w:rPr>
            <w:rFonts w:cs="Arial"/>
            <w:noProof/>
            <w:color w:val="0000FF"/>
            <w:sz w:val="24"/>
            <w:szCs w:val="24"/>
            <w:u w:val="single"/>
            <w:lang w:val="es-ES"/>
          </w:rPr>
          <w:t>mario.niha@sg.social.gouv.fr</w:t>
        </w:r>
      </w:hyperlink>
      <w:r w:rsidRPr="00421DD1">
        <w:rPr>
          <w:rFonts w:cs="Arial"/>
          <w:sz w:val="24"/>
          <w:szCs w:val="24"/>
          <w:lang w:val="es-ES"/>
        </w:rPr>
        <w:t xml:space="preserve"> </w:t>
      </w:r>
    </w:p>
    <w:p w:rsidR="00421DD1" w:rsidRPr="00421DD1" w:rsidRDefault="00421DD1" w:rsidP="000D274A">
      <w:pPr>
        <w:numPr>
          <w:ilvl w:val="0"/>
          <w:numId w:val="14"/>
        </w:numPr>
        <w:contextualSpacing/>
        <w:jc w:val="left"/>
        <w:rPr>
          <w:rFonts w:cs="Arial"/>
          <w:sz w:val="24"/>
          <w:szCs w:val="24"/>
          <w:lang w:val="es-ES"/>
        </w:rPr>
      </w:pPr>
      <w:r w:rsidRPr="00421DD1">
        <w:rPr>
          <w:rFonts w:cs="Arial"/>
          <w:sz w:val="24"/>
          <w:szCs w:val="24"/>
          <w:lang w:val="es-ES"/>
        </w:rPr>
        <w:t xml:space="preserve">M. Loïc CERISIER : </w:t>
      </w:r>
      <w:hyperlink r:id="rId80" w:history="1">
        <w:r w:rsidRPr="00421DD1">
          <w:rPr>
            <w:rFonts w:cs="Arial"/>
            <w:noProof/>
            <w:color w:val="0000FF"/>
            <w:sz w:val="24"/>
            <w:szCs w:val="24"/>
            <w:u w:val="single"/>
            <w:lang w:val="es-ES"/>
          </w:rPr>
          <w:t>loic.cerisier@sg.social.gouv.fr</w:t>
        </w:r>
      </w:hyperlink>
      <w:r w:rsidRPr="00421DD1">
        <w:rPr>
          <w:rFonts w:cs="Arial"/>
          <w:sz w:val="24"/>
          <w:szCs w:val="24"/>
          <w:lang w:val="es-ES"/>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Béatrice GIRON : </w:t>
      </w:r>
      <w:hyperlink r:id="rId81" w:history="1">
        <w:r w:rsidRPr="00421DD1">
          <w:rPr>
            <w:rFonts w:cs="Arial"/>
            <w:noProof/>
            <w:color w:val="0000FF"/>
            <w:sz w:val="24"/>
            <w:szCs w:val="24"/>
            <w:u w:val="single"/>
          </w:rPr>
          <w:t>beatrice.giron@sg.social.gouv.fr</w:t>
        </w:r>
      </w:hyperlink>
    </w:p>
    <w:p w:rsidR="00421DD1" w:rsidRPr="00421DD1" w:rsidRDefault="00421DD1" w:rsidP="00421DD1">
      <w:pPr>
        <w:ind w:left="709"/>
        <w:contextualSpacing/>
        <w:rPr>
          <w:rFonts w:cs="Arial"/>
          <w:i/>
          <w:sz w:val="24"/>
          <w:szCs w:val="24"/>
          <w:u w:val="single"/>
        </w:rPr>
      </w:pPr>
      <w:r w:rsidRPr="00421DD1">
        <w:rPr>
          <w:rFonts w:cs="Arial"/>
          <w:i/>
          <w:sz w:val="24"/>
          <w:szCs w:val="24"/>
          <w:u w:val="single"/>
        </w:rPr>
        <w:t>Pour les techniciens de physiothérapie relevant du ministre chargé de la santé :</w:t>
      </w:r>
    </w:p>
    <w:p w:rsidR="00421DD1" w:rsidRPr="00421DD1" w:rsidRDefault="00421DD1" w:rsidP="000D274A">
      <w:pPr>
        <w:numPr>
          <w:ilvl w:val="0"/>
          <w:numId w:val="14"/>
        </w:numPr>
        <w:jc w:val="left"/>
        <w:rPr>
          <w:rFonts w:cs="Arial"/>
          <w:sz w:val="24"/>
          <w:szCs w:val="24"/>
          <w:lang w:val="es-ES"/>
        </w:rPr>
      </w:pPr>
      <w:r w:rsidRPr="00421DD1">
        <w:rPr>
          <w:rFonts w:cs="Arial"/>
          <w:sz w:val="24"/>
          <w:szCs w:val="24"/>
          <w:lang w:val="es-ES"/>
        </w:rPr>
        <w:t xml:space="preserve">M. Mario NIHA : </w:t>
      </w:r>
      <w:hyperlink r:id="rId82" w:history="1">
        <w:r w:rsidRPr="00421DD1">
          <w:rPr>
            <w:rFonts w:cs="Arial"/>
            <w:noProof/>
            <w:color w:val="0000FF"/>
            <w:sz w:val="24"/>
            <w:szCs w:val="24"/>
            <w:u w:val="single"/>
            <w:lang w:val="es-ES"/>
          </w:rPr>
          <w:t>mario.niha@sg.social.gouv.fr</w:t>
        </w:r>
      </w:hyperlink>
      <w:r w:rsidRPr="00421DD1">
        <w:rPr>
          <w:rFonts w:cs="Arial"/>
          <w:sz w:val="24"/>
          <w:szCs w:val="24"/>
          <w:lang w:val="es-ES"/>
        </w:rPr>
        <w:t xml:space="preserve"> </w:t>
      </w:r>
    </w:p>
    <w:p w:rsidR="00421DD1" w:rsidRPr="00421DD1" w:rsidRDefault="00421DD1" w:rsidP="000D274A">
      <w:pPr>
        <w:numPr>
          <w:ilvl w:val="0"/>
          <w:numId w:val="14"/>
        </w:numPr>
        <w:jc w:val="left"/>
        <w:rPr>
          <w:rFonts w:cs="Arial"/>
          <w:sz w:val="24"/>
          <w:szCs w:val="24"/>
        </w:rPr>
      </w:pPr>
      <w:r w:rsidRPr="00421DD1">
        <w:rPr>
          <w:rFonts w:cs="Arial"/>
          <w:sz w:val="24"/>
          <w:szCs w:val="24"/>
        </w:rPr>
        <w:t xml:space="preserve">Mme Amandine LECOMTE : </w:t>
      </w:r>
      <w:hyperlink r:id="rId83" w:history="1">
        <w:r w:rsidRPr="00421DD1">
          <w:rPr>
            <w:rFonts w:cs="Arial"/>
            <w:noProof/>
            <w:color w:val="0000FF"/>
            <w:sz w:val="24"/>
            <w:szCs w:val="24"/>
            <w:u w:val="single"/>
          </w:rPr>
          <w:t>amandine.lecomte@sg.social.gouv.fr</w:t>
        </w:r>
      </w:hyperlink>
      <w:r w:rsidRPr="00421DD1">
        <w:rPr>
          <w:rFonts w:cs="Arial"/>
          <w:sz w:val="24"/>
          <w:szCs w:val="24"/>
        </w:rPr>
        <w:t xml:space="preserve">  </w:t>
      </w:r>
    </w:p>
    <w:p w:rsidR="00421DD1" w:rsidRPr="00421DD1" w:rsidRDefault="00421DD1" w:rsidP="000D274A">
      <w:pPr>
        <w:numPr>
          <w:ilvl w:val="0"/>
          <w:numId w:val="14"/>
        </w:numPr>
        <w:jc w:val="left"/>
        <w:rPr>
          <w:rFonts w:cs="Arial"/>
          <w:sz w:val="24"/>
          <w:szCs w:val="24"/>
        </w:rPr>
      </w:pPr>
      <w:r w:rsidRPr="00421DD1">
        <w:rPr>
          <w:rFonts w:cs="Arial"/>
          <w:sz w:val="24"/>
          <w:szCs w:val="24"/>
        </w:rPr>
        <w:t xml:space="preserve">Mme Sylvie GIROD-ROUX : </w:t>
      </w:r>
      <w:hyperlink r:id="rId84" w:history="1">
        <w:r w:rsidRPr="00421DD1">
          <w:rPr>
            <w:rFonts w:cs="Arial"/>
            <w:noProof/>
            <w:color w:val="0000FF"/>
            <w:sz w:val="24"/>
            <w:szCs w:val="24"/>
            <w:u w:val="single"/>
          </w:rPr>
          <w:t>sylvie.girod-roux@sg.social.gouv.fr</w:t>
        </w:r>
      </w:hyperlink>
    </w:p>
    <w:p w:rsidR="00421DD1" w:rsidRPr="00421DD1" w:rsidRDefault="00421DD1" w:rsidP="00421DD1">
      <w:pPr>
        <w:rPr>
          <w:rFonts w:cs="Arial"/>
          <w:sz w:val="24"/>
          <w:szCs w:val="24"/>
        </w:rPr>
      </w:pPr>
    </w:p>
    <w:p w:rsidR="00421DD1" w:rsidRPr="00421DD1" w:rsidRDefault="00421DD1" w:rsidP="00421DD1">
      <w:pPr>
        <w:rPr>
          <w:rFonts w:cs="Arial"/>
          <w:b/>
          <w:sz w:val="24"/>
          <w:szCs w:val="24"/>
        </w:rPr>
      </w:pPr>
      <w:r w:rsidRPr="00421DD1">
        <w:rPr>
          <w:rFonts w:cs="Arial"/>
          <w:b/>
          <w:sz w:val="24"/>
          <w:szCs w:val="24"/>
        </w:rPr>
        <w:t>Bureau de l’inspection générale des affaires sociales :</w:t>
      </w:r>
    </w:p>
    <w:p w:rsidR="00421DD1" w:rsidRPr="00421DD1" w:rsidRDefault="00421DD1" w:rsidP="00421DD1">
      <w:pPr>
        <w:rPr>
          <w:rFonts w:cs="Arial"/>
          <w:i/>
          <w:sz w:val="24"/>
          <w:szCs w:val="24"/>
          <w:u w:val="single"/>
        </w:rPr>
      </w:pPr>
      <w:r w:rsidRPr="00421DD1">
        <w:rPr>
          <w:rFonts w:cs="Arial"/>
          <w:i/>
          <w:sz w:val="24"/>
          <w:szCs w:val="24"/>
        </w:rPr>
        <w:tab/>
      </w:r>
      <w:r w:rsidRPr="00421DD1">
        <w:rPr>
          <w:rFonts w:cs="Arial"/>
          <w:i/>
          <w:sz w:val="24"/>
          <w:szCs w:val="24"/>
          <w:u w:val="single"/>
        </w:rPr>
        <w:t>Pour le corps de l’inspection générale des affaires sociales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 Pierre BOCQUET : </w:t>
      </w:r>
      <w:hyperlink r:id="rId85" w:history="1">
        <w:r w:rsidRPr="00421DD1">
          <w:rPr>
            <w:rFonts w:cs="Arial"/>
            <w:noProof/>
            <w:color w:val="0000FF"/>
            <w:sz w:val="24"/>
            <w:szCs w:val="24"/>
            <w:u w:val="single"/>
          </w:rPr>
          <w:t>pierre.bocquet@igas.gouv.fr</w:t>
        </w:r>
      </w:hyperlink>
      <w:r w:rsidRPr="00421DD1">
        <w:rPr>
          <w:rFonts w:cs="Arial"/>
          <w:sz w:val="24"/>
          <w:szCs w:val="24"/>
        </w:rPr>
        <w:t xml:space="preserve">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Lydie LE MEIL: </w:t>
      </w:r>
      <w:hyperlink r:id="rId86" w:history="1">
        <w:r w:rsidRPr="00421DD1">
          <w:rPr>
            <w:rFonts w:cs="Arial"/>
            <w:noProof/>
            <w:color w:val="0000FF"/>
            <w:sz w:val="24"/>
            <w:szCs w:val="24"/>
            <w:u w:val="single"/>
          </w:rPr>
          <w:t>lydie.lemeil@igas.gouv.fr</w:t>
        </w:r>
      </w:hyperlink>
      <w:r w:rsidRPr="00421DD1">
        <w:rPr>
          <w:rFonts w:cs="Arial"/>
          <w:sz w:val="24"/>
          <w:szCs w:val="24"/>
        </w:rPr>
        <w:t xml:space="preserve"> </w:t>
      </w:r>
    </w:p>
    <w:p w:rsidR="00421DD1" w:rsidRPr="00421DD1" w:rsidRDefault="00421DD1" w:rsidP="00421DD1">
      <w:pPr>
        <w:rPr>
          <w:rFonts w:cs="Arial"/>
          <w:sz w:val="24"/>
          <w:szCs w:val="24"/>
        </w:rPr>
      </w:pPr>
    </w:p>
    <w:p w:rsidR="00421DD1" w:rsidRPr="00421DD1" w:rsidRDefault="00421DD1" w:rsidP="00421DD1">
      <w:pPr>
        <w:rPr>
          <w:rFonts w:cs="Arial"/>
          <w:b/>
          <w:sz w:val="24"/>
          <w:szCs w:val="24"/>
        </w:rPr>
      </w:pPr>
      <w:r w:rsidRPr="00421DD1">
        <w:rPr>
          <w:rFonts w:cs="Arial"/>
          <w:b/>
          <w:sz w:val="24"/>
          <w:szCs w:val="24"/>
        </w:rPr>
        <w:t>Bureau de l’inspection générale de la jeunesse et des sports :</w:t>
      </w:r>
    </w:p>
    <w:p w:rsidR="00421DD1" w:rsidRPr="00421DD1" w:rsidRDefault="00421DD1" w:rsidP="00421DD1">
      <w:pPr>
        <w:ind w:left="709"/>
        <w:rPr>
          <w:rFonts w:cs="Arial"/>
          <w:i/>
          <w:sz w:val="24"/>
          <w:szCs w:val="24"/>
          <w:u w:val="single"/>
        </w:rPr>
      </w:pPr>
      <w:r w:rsidRPr="00421DD1">
        <w:rPr>
          <w:rFonts w:cs="Arial"/>
          <w:i/>
          <w:sz w:val="24"/>
          <w:szCs w:val="24"/>
          <w:u w:val="single"/>
        </w:rPr>
        <w:t>Pour les inspecteurs généraux de la jeunesse et des sports :</w:t>
      </w:r>
    </w:p>
    <w:p w:rsidR="00421DD1" w:rsidRPr="00421DD1" w:rsidRDefault="00421DD1" w:rsidP="000D274A">
      <w:pPr>
        <w:numPr>
          <w:ilvl w:val="0"/>
          <w:numId w:val="14"/>
        </w:numPr>
        <w:contextualSpacing/>
        <w:jc w:val="left"/>
        <w:rPr>
          <w:rFonts w:cs="Arial"/>
          <w:sz w:val="24"/>
          <w:szCs w:val="24"/>
        </w:rPr>
      </w:pPr>
      <w:r w:rsidRPr="00421DD1">
        <w:rPr>
          <w:rFonts w:cs="Arial"/>
          <w:sz w:val="24"/>
          <w:szCs w:val="24"/>
        </w:rPr>
        <w:t xml:space="preserve">Mme Catherine FREIXE : </w:t>
      </w:r>
      <w:hyperlink r:id="rId87" w:history="1">
        <w:r w:rsidRPr="00421DD1">
          <w:rPr>
            <w:rFonts w:cs="Arial"/>
            <w:color w:val="0000FF"/>
            <w:sz w:val="24"/>
            <w:szCs w:val="24"/>
            <w:u w:val="single"/>
          </w:rPr>
          <w:t>catherine.freixe@jeunesse-sports.gouv.fr</w:t>
        </w:r>
      </w:hyperlink>
      <w:r w:rsidRPr="00421DD1">
        <w:rPr>
          <w:rFonts w:cs="Arial"/>
          <w:sz w:val="24"/>
          <w:szCs w:val="24"/>
        </w:rPr>
        <w:t xml:space="preserve"> </w:t>
      </w:r>
    </w:p>
    <w:p w:rsidR="00421DD1" w:rsidRPr="00421DD1" w:rsidRDefault="00421DD1" w:rsidP="00421DD1">
      <w:pPr>
        <w:ind w:left="1069"/>
        <w:rPr>
          <w:rFonts w:cs="Arial"/>
          <w:sz w:val="24"/>
          <w:szCs w:val="24"/>
        </w:rPr>
      </w:pPr>
    </w:p>
    <w:p w:rsidR="00570E48" w:rsidRDefault="00421DD1" w:rsidP="00570E48">
      <w:pPr>
        <w:pStyle w:val="Titre2"/>
        <w:jc w:val="both"/>
        <w:rPr>
          <w:sz w:val="24"/>
          <w:szCs w:val="24"/>
        </w:rPr>
      </w:pPr>
      <w:bookmarkStart w:id="17" w:name="_Annexe_2_:_2"/>
      <w:bookmarkEnd w:id="17"/>
      <w:r w:rsidRPr="00421DD1">
        <w:rPr>
          <w:szCs w:val="24"/>
        </w:rPr>
        <w:br w:type="page"/>
      </w:r>
      <w:bookmarkStart w:id="18" w:name="_Annexe_2_:"/>
      <w:bookmarkStart w:id="19" w:name="_Toc518295063"/>
      <w:bookmarkStart w:id="20" w:name="_Toc520200569"/>
      <w:bookmarkEnd w:id="18"/>
      <w:r w:rsidR="00570E48" w:rsidRPr="00570E48">
        <w:rPr>
          <w:sz w:val="24"/>
          <w:szCs w:val="24"/>
        </w:rPr>
        <w:t>Annexe 2 : Nombre de sièges de représentants pour les CAP</w:t>
      </w:r>
      <w:bookmarkEnd w:id="19"/>
      <w:bookmarkEnd w:id="20"/>
      <w:r w:rsidR="00570E48" w:rsidRPr="00570E48">
        <w:rPr>
          <w:sz w:val="24"/>
          <w:szCs w:val="24"/>
        </w:rPr>
        <w:t xml:space="preserve"> </w:t>
      </w:r>
    </w:p>
    <w:p w:rsidR="00570E48" w:rsidRPr="00570E48" w:rsidRDefault="00570E48" w:rsidP="00570E48"/>
    <w:tbl>
      <w:tblPr>
        <w:tblW w:w="0" w:type="auto"/>
        <w:tblLook w:val="04A0" w:firstRow="1" w:lastRow="0" w:firstColumn="1" w:lastColumn="0" w:noHBand="0" w:noVBand="1"/>
      </w:tblPr>
      <w:tblGrid>
        <w:gridCol w:w="10280"/>
      </w:tblGrid>
      <w:tr w:rsidR="00570E48" w:rsidRPr="00C50C2D" w:rsidTr="00822E5F">
        <w:tc>
          <w:tcPr>
            <w:tcW w:w="10630" w:type="dxa"/>
          </w:tcPr>
          <w:p w:rsidR="00570E48" w:rsidRDefault="00570E48" w:rsidP="00822E5F">
            <w:pPr>
              <w:jc w:val="center"/>
              <w:rPr>
                <w:b/>
              </w:rPr>
            </w:pPr>
            <w:r w:rsidRPr="00C50C2D">
              <w:rPr>
                <w:b/>
              </w:rPr>
              <w:t xml:space="preserve">NOMBRE DE SIEGES DE REPRESENTANTS TITULAIRES ET SUPPLEANTS DE L’ADMINISTRATION ET DU PERSONNEL AUX COMMISSIONS ADMINISTRATIVES PARITAIRES </w:t>
            </w:r>
          </w:p>
          <w:p w:rsidR="00570E48" w:rsidRPr="00C50C2D" w:rsidRDefault="00570E48" w:rsidP="00822E5F">
            <w:pPr>
              <w:jc w:val="center"/>
              <w:rPr>
                <w:b/>
              </w:rPr>
            </w:pPr>
          </w:p>
        </w:tc>
      </w:tr>
    </w:tbl>
    <w:p w:rsidR="00822E5F" w:rsidRPr="00822E5F" w:rsidRDefault="00822E5F" w:rsidP="00822E5F">
      <w:pPr>
        <w:rPr>
          <w:rFonts w:ascii="Times New Roman" w:hAnsi="Times New Roman"/>
          <w:vanish/>
          <w:sz w:val="24"/>
          <w:szCs w:val="24"/>
        </w:rPr>
      </w:pPr>
      <w:bookmarkStart w:id="21" w:name="_Annexe_3_:"/>
      <w:bookmarkEnd w:id="2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946"/>
        <w:gridCol w:w="3626"/>
        <w:gridCol w:w="1417"/>
      </w:tblGrid>
      <w:tr w:rsidR="00570E48" w:rsidTr="00822E5F">
        <w:tc>
          <w:tcPr>
            <w:tcW w:w="3217" w:type="dxa"/>
            <w:vMerge w:val="restart"/>
            <w:shd w:val="clear" w:color="auto" w:fill="auto"/>
            <w:vAlign w:val="center"/>
          </w:tcPr>
          <w:p w:rsidR="00570E48" w:rsidRDefault="00570E48" w:rsidP="00822E5F">
            <w:pPr>
              <w:jc w:val="center"/>
            </w:pPr>
            <w:r w:rsidRPr="00822E5F">
              <w:rPr>
                <w:b/>
              </w:rPr>
              <w:t>CAP</w:t>
            </w:r>
          </w:p>
        </w:tc>
        <w:tc>
          <w:tcPr>
            <w:tcW w:w="1946" w:type="dxa"/>
            <w:vMerge w:val="restart"/>
            <w:shd w:val="clear" w:color="auto" w:fill="auto"/>
            <w:vAlign w:val="center"/>
          </w:tcPr>
          <w:p w:rsidR="00570E48" w:rsidRPr="00822E5F" w:rsidRDefault="00570E48" w:rsidP="00822E5F">
            <w:pPr>
              <w:jc w:val="center"/>
              <w:rPr>
                <w:b/>
                <w:szCs w:val="22"/>
              </w:rPr>
            </w:pPr>
            <w:r w:rsidRPr="00822E5F">
              <w:rPr>
                <w:b/>
                <w:szCs w:val="22"/>
              </w:rPr>
              <w:t>Nombre de sièges de</w:t>
            </w:r>
          </w:p>
          <w:p w:rsidR="00570E48" w:rsidRPr="00822E5F" w:rsidRDefault="00570E48" w:rsidP="00822E5F">
            <w:pPr>
              <w:jc w:val="center"/>
              <w:rPr>
                <w:b/>
              </w:rPr>
            </w:pPr>
            <w:r w:rsidRPr="00822E5F">
              <w:rPr>
                <w:b/>
              </w:rPr>
              <w:t>représentants</w:t>
            </w:r>
          </w:p>
          <w:p w:rsidR="00570E48" w:rsidRDefault="00570E48" w:rsidP="00822E5F">
            <w:pPr>
              <w:jc w:val="center"/>
            </w:pPr>
            <w:r w:rsidRPr="00822E5F">
              <w:rPr>
                <w:b/>
                <w:szCs w:val="22"/>
              </w:rPr>
              <w:t xml:space="preserve"> </w:t>
            </w:r>
            <w:r w:rsidRPr="00822E5F">
              <w:rPr>
                <w:b/>
              </w:rPr>
              <w:t>des personnels titulaires et suppléants</w:t>
            </w:r>
          </w:p>
        </w:tc>
        <w:tc>
          <w:tcPr>
            <w:tcW w:w="5043" w:type="dxa"/>
            <w:gridSpan w:val="2"/>
            <w:shd w:val="clear" w:color="auto" w:fill="auto"/>
            <w:vAlign w:val="center"/>
          </w:tcPr>
          <w:p w:rsidR="00570E48" w:rsidRDefault="00570E48" w:rsidP="00822E5F">
            <w:pPr>
              <w:jc w:val="center"/>
            </w:pPr>
            <w:r w:rsidRPr="00822E5F">
              <w:rPr>
                <w:b/>
                <w:szCs w:val="22"/>
              </w:rPr>
              <w:t>Répartition par grade</w:t>
            </w:r>
          </w:p>
        </w:tc>
      </w:tr>
      <w:tr w:rsidR="00570E48" w:rsidTr="00822E5F">
        <w:tc>
          <w:tcPr>
            <w:tcW w:w="3217" w:type="dxa"/>
            <w:vMerge/>
            <w:shd w:val="clear" w:color="auto" w:fill="auto"/>
            <w:vAlign w:val="center"/>
          </w:tcPr>
          <w:p w:rsidR="00570E48" w:rsidRDefault="00570E48" w:rsidP="00822E5F">
            <w:pPr>
              <w:jc w:val="center"/>
            </w:pPr>
          </w:p>
        </w:tc>
        <w:tc>
          <w:tcPr>
            <w:tcW w:w="1946" w:type="dxa"/>
            <w:vMerge/>
            <w:shd w:val="clear" w:color="auto" w:fill="auto"/>
            <w:vAlign w:val="center"/>
          </w:tcPr>
          <w:p w:rsidR="00570E48" w:rsidRDefault="00570E48" w:rsidP="00822E5F">
            <w:pPr>
              <w:jc w:val="center"/>
            </w:pPr>
          </w:p>
        </w:tc>
        <w:tc>
          <w:tcPr>
            <w:tcW w:w="3626" w:type="dxa"/>
            <w:shd w:val="clear" w:color="auto" w:fill="auto"/>
            <w:vAlign w:val="center"/>
          </w:tcPr>
          <w:p w:rsidR="00570E48" w:rsidRDefault="00570E48" w:rsidP="00822E5F">
            <w:pPr>
              <w:jc w:val="center"/>
            </w:pPr>
            <w:r w:rsidRPr="00822E5F">
              <w:rPr>
                <w:b/>
                <w:szCs w:val="22"/>
              </w:rPr>
              <w:t>Dénomination du grade</w:t>
            </w:r>
          </w:p>
        </w:tc>
        <w:tc>
          <w:tcPr>
            <w:tcW w:w="1417" w:type="dxa"/>
            <w:shd w:val="clear" w:color="auto" w:fill="auto"/>
            <w:vAlign w:val="center"/>
          </w:tcPr>
          <w:p w:rsidR="00570E48" w:rsidRDefault="00570E48" w:rsidP="00822E5F">
            <w:pPr>
              <w:jc w:val="center"/>
            </w:pPr>
            <w:r w:rsidRPr="00822E5F">
              <w:rPr>
                <w:b/>
                <w:szCs w:val="22"/>
              </w:rPr>
              <w:t>Nombre de sièges de titulaires</w:t>
            </w:r>
            <w:r w:rsidRPr="00822E5F">
              <w:rPr>
                <w:b/>
              </w:rPr>
              <w:t xml:space="preserve"> et suppléants</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p>
          <w:p w:rsidR="00570E48" w:rsidRPr="00822E5F" w:rsidRDefault="00570E48" w:rsidP="00822E5F">
            <w:pPr>
              <w:autoSpaceDE w:val="0"/>
              <w:autoSpaceDN w:val="0"/>
              <w:adjustRightInd w:val="0"/>
              <w:jc w:val="left"/>
              <w:rPr>
                <w:color w:val="000000"/>
                <w:szCs w:val="22"/>
              </w:rPr>
            </w:pPr>
            <w:r w:rsidRPr="00822E5F">
              <w:rPr>
                <w:color w:val="000000"/>
                <w:szCs w:val="22"/>
              </w:rPr>
              <w:t>Adjoints administratifs des administrations de l’État</w:t>
            </w:r>
          </w:p>
        </w:tc>
        <w:tc>
          <w:tcPr>
            <w:tcW w:w="1946" w:type="dxa"/>
            <w:vMerge w:val="restart"/>
            <w:shd w:val="clear" w:color="auto" w:fill="auto"/>
            <w:vAlign w:val="center"/>
          </w:tcPr>
          <w:p w:rsidR="00570E48" w:rsidRDefault="00570E48" w:rsidP="00822E5F">
            <w:pPr>
              <w:jc w:val="center"/>
            </w:pPr>
            <w:r>
              <w:t>16</w:t>
            </w:r>
          </w:p>
        </w:tc>
        <w:tc>
          <w:tcPr>
            <w:tcW w:w="3626" w:type="dxa"/>
            <w:shd w:val="clear" w:color="auto" w:fill="auto"/>
          </w:tcPr>
          <w:p w:rsidR="00570E48" w:rsidRDefault="00570E48" w:rsidP="00822E5F">
            <w:r w:rsidRPr="00C50C2D">
              <w:t xml:space="preserve">Adjoints administratifs </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C50C2D">
              <w:t>Adjoints administratifs principal de 2ème classe</w:t>
            </w:r>
          </w:p>
        </w:tc>
        <w:tc>
          <w:tcPr>
            <w:tcW w:w="1417" w:type="dxa"/>
            <w:shd w:val="clear" w:color="auto" w:fill="auto"/>
            <w:vAlign w:val="center"/>
          </w:tcPr>
          <w:p w:rsidR="00570E48" w:rsidRDefault="00570E48" w:rsidP="00822E5F">
            <w:pPr>
              <w:jc w:val="center"/>
            </w:pPr>
            <w:r>
              <w:t>6</w:t>
            </w:r>
          </w:p>
        </w:tc>
      </w:tr>
      <w:tr w:rsidR="00570E48" w:rsidTr="00822E5F">
        <w:trPr>
          <w:trHeight w:val="493"/>
        </w:trPr>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C50C2D">
              <w:t>Adjoints administratifs principal de 1ère classe</w:t>
            </w:r>
          </w:p>
        </w:tc>
        <w:tc>
          <w:tcPr>
            <w:tcW w:w="1417" w:type="dxa"/>
            <w:shd w:val="clear" w:color="auto" w:fill="auto"/>
            <w:vAlign w:val="center"/>
          </w:tcPr>
          <w:p w:rsidR="00570E48" w:rsidRDefault="00570E48" w:rsidP="00822E5F">
            <w:pPr>
              <w:jc w:val="center"/>
            </w:pPr>
            <w:r>
              <w:t>6</w:t>
            </w:r>
          </w:p>
        </w:tc>
      </w:tr>
      <w:tr w:rsidR="00570E48" w:rsidTr="00822E5F">
        <w:tc>
          <w:tcPr>
            <w:tcW w:w="3217" w:type="dxa"/>
            <w:vMerge w:val="restart"/>
            <w:shd w:val="clear" w:color="auto" w:fill="auto"/>
            <w:vAlign w:val="center"/>
          </w:tcPr>
          <w:p w:rsidR="00570E48" w:rsidRPr="00822E5F" w:rsidRDefault="00570E48" w:rsidP="00822E5F">
            <w:pPr>
              <w:jc w:val="left"/>
              <w:rPr>
                <w:b/>
                <w:szCs w:val="22"/>
              </w:rPr>
            </w:pPr>
            <w:r w:rsidRPr="00822E5F">
              <w:rPr>
                <w:color w:val="000000"/>
                <w:szCs w:val="22"/>
              </w:rPr>
              <w:t>Adjoints sanitaires</w:t>
            </w:r>
          </w:p>
        </w:tc>
        <w:tc>
          <w:tcPr>
            <w:tcW w:w="1946" w:type="dxa"/>
            <w:vMerge w:val="restart"/>
            <w:shd w:val="clear" w:color="auto" w:fill="auto"/>
            <w:vAlign w:val="center"/>
          </w:tcPr>
          <w:p w:rsidR="00570E48" w:rsidRDefault="00570E48" w:rsidP="00822E5F">
            <w:pPr>
              <w:jc w:val="center"/>
            </w:pPr>
            <w:r>
              <w:t>8</w:t>
            </w:r>
          </w:p>
        </w:tc>
        <w:tc>
          <w:tcPr>
            <w:tcW w:w="3626" w:type="dxa"/>
            <w:shd w:val="clear" w:color="auto" w:fill="auto"/>
          </w:tcPr>
          <w:p w:rsidR="00570E48" w:rsidRDefault="00570E48" w:rsidP="00822E5F">
            <w:r>
              <w:t>Adjoint sanitaire 1ere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Adjoint sanit</w:t>
            </w:r>
            <w:r>
              <w:t>aire principal 2ème classe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pPr>
              <w:tabs>
                <w:tab w:val="num" w:pos="213"/>
              </w:tabs>
            </w:pPr>
            <w:r w:rsidRPr="00822E5F">
              <w:rPr>
                <w:szCs w:val="22"/>
              </w:rPr>
              <w:t>Adjoint sanitaire principal 1ère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p>
          <w:p w:rsidR="00570E48" w:rsidRPr="00822E5F" w:rsidRDefault="00570E48" w:rsidP="00822E5F">
            <w:pPr>
              <w:autoSpaceDE w:val="0"/>
              <w:autoSpaceDN w:val="0"/>
              <w:adjustRightInd w:val="0"/>
              <w:jc w:val="left"/>
              <w:rPr>
                <w:color w:val="000000"/>
                <w:szCs w:val="22"/>
              </w:rPr>
            </w:pPr>
            <w:r w:rsidRPr="00822E5F">
              <w:rPr>
                <w:color w:val="000000"/>
                <w:szCs w:val="22"/>
              </w:rPr>
              <w:t>Adjoints techniques des administrations de l’État</w:t>
            </w:r>
          </w:p>
          <w:p w:rsidR="00570E48" w:rsidRPr="00822E5F" w:rsidRDefault="00570E48" w:rsidP="00822E5F">
            <w:pPr>
              <w:jc w:val="left"/>
              <w:rPr>
                <w:color w:val="000000"/>
                <w:szCs w:val="22"/>
              </w:rPr>
            </w:pPr>
          </w:p>
        </w:tc>
        <w:tc>
          <w:tcPr>
            <w:tcW w:w="1946" w:type="dxa"/>
            <w:vMerge w:val="restart"/>
            <w:shd w:val="clear" w:color="auto" w:fill="auto"/>
            <w:vAlign w:val="center"/>
          </w:tcPr>
          <w:p w:rsidR="00570E48" w:rsidRDefault="00570E48" w:rsidP="00822E5F">
            <w:pPr>
              <w:jc w:val="center"/>
            </w:pPr>
            <w:r>
              <w:t>8</w:t>
            </w:r>
          </w:p>
        </w:tc>
        <w:tc>
          <w:tcPr>
            <w:tcW w:w="3626" w:type="dxa"/>
            <w:shd w:val="clear" w:color="auto" w:fill="auto"/>
          </w:tcPr>
          <w:p w:rsidR="00570E48" w:rsidRDefault="00570E48" w:rsidP="00822E5F">
            <w:r w:rsidRPr="00C50C2D">
              <w:t xml:space="preserve">Adjoints techniques  </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C50C2D">
              <w:t>Adjoints t</w:t>
            </w:r>
            <w:r>
              <w:t>echniques principal 2ème classe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C50C2D">
              <w:t>Adjoints techniques principal 1ère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b/>
                <w:color w:val="000000"/>
                <w:szCs w:val="22"/>
              </w:rPr>
            </w:pPr>
            <w:r w:rsidRPr="00822E5F">
              <w:rPr>
                <w:color w:val="000000"/>
                <w:szCs w:val="22"/>
              </w:rPr>
              <w:t xml:space="preserve">Administrateurs civils </w:t>
            </w:r>
          </w:p>
        </w:tc>
        <w:tc>
          <w:tcPr>
            <w:tcW w:w="1946" w:type="dxa"/>
            <w:vMerge w:val="restart"/>
            <w:shd w:val="clear" w:color="auto" w:fill="auto"/>
            <w:vAlign w:val="center"/>
          </w:tcPr>
          <w:p w:rsidR="00570E48" w:rsidRDefault="00570E48" w:rsidP="00822E5F">
            <w:pPr>
              <w:jc w:val="center"/>
            </w:pPr>
            <w:r>
              <w:t>8</w:t>
            </w:r>
          </w:p>
        </w:tc>
        <w:tc>
          <w:tcPr>
            <w:tcW w:w="3626" w:type="dxa"/>
            <w:shd w:val="clear" w:color="auto" w:fill="auto"/>
          </w:tcPr>
          <w:p w:rsidR="00570E48" w:rsidRDefault="00570E48" w:rsidP="00822E5F">
            <w:r>
              <w:t xml:space="preserve">Administrateur civil </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C50C2D">
              <w:t>Ad</w:t>
            </w:r>
            <w:r>
              <w:t xml:space="preserve">ministrateur civil hors classe </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C50C2D">
              <w:t>Administrateur général</w:t>
            </w:r>
          </w:p>
        </w:tc>
        <w:tc>
          <w:tcPr>
            <w:tcW w:w="1417" w:type="dxa"/>
            <w:shd w:val="clear" w:color="auto" w:fill="auto"/>
            <w:vAlign w:val="center"/>
          </w:tcPr>
          <w:p w:rsidR="00570E48" w:rsidRDefault="00570E48" w:rsidP="00822E5F">
            <w:pPr>
              <w:jc w:val="center"/>
            </w:pPr>
            <w:r>
              <w:t>2</w:t>
            </w:r>
          </w:p>
        </w:tc>
      </w:tr>
      <w:tr w:rsidR="00570E48" w:rsidTr="00822E5F">
        <w:trPr>
          <w:trHeight w:val="471"/>
        </w:trPr>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Assistants de service social des administrations de l’Etat</w:t>
            </w:r>
          </w:p>
        </w:tc>
        <w:tc>
          <w:tcPr>
            <w:tcW w:w="1946" w:type="dxa"/>
            <w:vMerge w:val="restart"/>
            <w:shd w:val="clear" w:color="auto" w:fill="auto"/>
            <w:vAlign w:val="center"/>
          </w:tcPr>
          <w:p w:rsidR="00570E48" w:rsidRDefault="00570E48" w:rsidP="00822E5F">
            <w:pPr>
              <w:jc w:val="center"/>
            </w:pPr>
            <w:r>
              <w:t>4</w:t>
            </w:r>
          </w:p>
        </w:tc>
        <w:tc>
          <w:tcPr>
            <w:tcW w:w="3626" w:type="dxa"/>
            <w:shd w:val="clear" w:color="auto" w:fill="auto"/>
          </w:tcPr>
          <w:p w:rsidR="00570E48" w:rsidRDefault="00570E48" w:rsidP="00822E5F">
            <w:r>
              <w:t>Assistant de service social</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Assistant principal de service social</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Attachés d’administration de l’Etat</w:t>
            </w:r>
          </w:p>
        </w:tc>
        <w:tc>
          <w:tcPr>
            <w:tcW w:w="1946" w:type="dxa"/>
            <w:vMerge w:val="restart"/>
            <w:shd w:val="clear" w:color="auto" w:fill="auto"/>
            <w:vAlign w:val="center"/>
          </w:tcPr>
          <w:p w:rsidR="00570E48" w:rsidRDefault="00570E48" w:rsidP="00822E5F">
            <w:pPr>
              <w:jc w:val="center"/>
            </w:pPr>
            <w:r>
              <w:t>14</w:t>
            </w:r>
          </w:p>
        </w:tc>
        <w:tc>
          <w:tcPr>
            <w:tcW w:w="3626" w:type="dxa"/>
            <w:shd w:val="clear" w:color="auto" w:fill="auto"/>
          </w:tcPr>
          <w:p w:rsidR="00570E48" w:rsidRDefault="00570E48" w:rsidP="00822E5F">
            <w:r w:rsidRPr="00822E5F">
              <w:rPr>
                <w:color w:val="000000"/>
                <w:szCs w:val="22"/>
              </w:rPr>
              <w:t>Attaché d'administration</w:t>
            </w:r>
          </w:p>
        </w:tc>
        <w:tc>
          <w:tcPr>
            <w:tcW w:w="1417" w:type="dxa"/>
            <w:shd w:val="clear" w:color="auto" w:fill="auto"/>
            <w:vAlign w:val="center"/>
          </w:tcPr>
          <w:p w:rsidR="00570E48" w:rsidRDefault="00570E48" w:rsidP="00822E5F">
            <w:pPr>
              <w:jc w:val="center"/>
            </w:pPr>
            <w:r>
              <w:t>6</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highlight w:val="yellow"/>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Pr="00822E5F" w:rsidRDefault="00570E48" w:rsidP="00822E5F">
            <w:pPr>
              <w:rPr>
                <w:color w:val="000000"/>
              </w:rPr>
            </w:pPr>
            <w:r w:rsidRPr="00822E5F">
              <w:rPr>
                <w:color w:val="000000"/>
                <w:szCs w:val="22"/>
              </w:rPr>
              <w:t>Att</w:t>
            </w:r>
            <w:r w:rsidRPr="00822E5F">
              <w:rPr>
                <w:color w:val="000000"/>
              </w:rPr>
              <w:t>aché principal d'administration</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highlight w:val="yellow"/>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Pr="00822E5F" w:rsidRDefault="00570E48" w:rsidP="00822E5F">
            <w:pPr>
              <w:rPr>
                <w:color w:val="000000"/>
              </w:rPr>
            </w:pPr>
            <w:r w:rsidRPr="00822E5F">
              <w:rPr>
                <w:color w:val="000000"/>
                <w:szCs w:val="22"/>
              </w:rPr>
              <w:t>Attac</w:t>
            </w:r>
            <w:r w:rsidRPr="00822E5F">
              <w:rPr>
                <w:color w:val="000000"/>
              </w:rPr>
              <w:t>hé d'administration hors classe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Conseillers d’éducation populaire et de jeunesse</w:t>
            </w:r>
          </w:p>
        </w:tc>
        <w:tc>
          <w:tcPr>
            <w:tcW w:w="1946" w:type="dxa"/>
            <w:vMerge w:val="restart"/>
            <w:shd w:val="clear" w:color="auto" w:fill="auto"/>
            <w:vAlign w:val="center"/>
          </w:tcPr>
          <w:p w:rsidR="00570E48" w:rsidRPr="00680B15" w:rsidRDefault="00570E48" w:rsidP="00822E5F">
            <w:pPr>
              <w:jc w:val="center"/>
            </w:pPr>
          </w:p>
        </w:tc>
        <w:tc>
          <w:tcPr>
            <w:tcW w:w="3626" w:type="dxa"/>
            <w:shd w:val="clear" w:color="auto" w:fill="auto"/>
          </w:tcPr>
          <w:p w:rsidR="00570E48" w:rsidRPr="00A27980" w:rsidRDefault="00570E48" w:rsidP="00822E5F">
            <w:pPr>
              <w:keepNext/>
              <w:keepLines/>
              <w:spacing w:before="480"/>
            </w:pPr>
            <w:r w:rsidRPr="00A27980">
              <w:t>Conseillers d'éducation populaire et de jeunesse de classe normale</w:t>
            </w:r>
          </w:p>
        </w:tc>
        <w:tc>
          <w:tcPr>
            <w:tcW w:w="1417" w:type="dxa"/>
            <w:shd w:val="clear" w:color="auto" w:fill="auto"/>
            <w:vAlign w:val="center"/>
          </w:tcPr>
          <w:p w:rsidR="00570E48" w:rsidRDefault="00570E48" w:rsidP="00822E5F">
            <w:pPr>
              <w:jc w:val="center"/>
            </w:pP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Pr="00680B15" w:rsidRDefault="00570E48" w:rsidP="00822E5F">
            <w:pPr>
              <w:jc w:val="center"/>
            </w:pPr>
          </w:p>
        </w:tc>
        <w:tc>
          <w:tcPr>
            <w:tcW w:w="3626" w:type="dxa"/>
            <w:shd w:val="clear" w:color="auto" w:fill="auto"/>
          </w:tcPr>
          <w:p w:rsidR="00570E48" w:rsidRPr="00822E5F" w:rsidRDefault="00570E48" w:rsidP="00822E5F">
            <w:pPr>
              <w:keepNext/>
              <w:keepLines/>
              <w:spacing w:before="480"/>
              <w:rPr>
                <w:color w:val="000000"/>
              </w:rPr>
            </w:pPr>
            <w:r w:rsidRPr="00822E5F">
              <w:rPr>
                <w:color w:val="000000"/>
                <w:szCs w:val="22"/>
              </w:rPr>
              <w:t>Conseillers d'éducation popul</w:t>
            </w:r>
            <w:r w:rsidRPr="00822E5F">
              <w:rPr>
                <w:color w:val="000000"/>
              </w:rPr>
              <w:t>aire et de jeunesse hors classe</w:t>
            </w:r>
          </w:p>
        </w:tc>
        <w:tc>
          <w:tcPr>
            <w:tcW w:w="1417" w:type="dxa"/>
            <w:shd w:val="clear" w:color="auto" w:fill="auto"/>
            <w:vAlign w:val="center"/>
          </w:tcPr>
          <w:p w:rsidR="00570E48" w:rsidRDefault="00570E48" w:rsidP="00822E5F">
            <w:pPr>
              <w:jc w:val="center"/>
            </w:pP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Pr="00680B15" w:rsidRDefault="00570E48" w:rsidP="00822E5F">
            <w:pPr>
              <w:jc w:val="center"/>
            </w:pPr>
          </w:p>
        </w:tc>
        <w:tc>
          <w:tcPr>
            <w:tcW w:w="3626" w:type="dxa"/>
            <w:shd w:val="clear" w:color="auto" w:fill="auto"/>
          </w:tcPr>
          <w:p w:rsidR="00570E48" w:rsidRPr="00A27980" w:rsidRDefault="00570E48" w:rsidP="00822E5F">
            <w:pPr>
              <w:keepNext/>
              <w:keepLines/>
              <w:spacing w:before="480"/>
            </w:pPr>
            <w:r w:rsidRPr="00822E5F">
              <w:rPr>
                <w:color w:val="000000"/>
                <w:szCs w:val="22"/>
              </w:rPr>
              <w:t>Conseillers d'éducation populaire et de jeunesse de classe exceptionnelle</w:t>
            </w:r>
          </w:p>
        </w:tc>
        <w:tc>
          <w:tcPr>
            <w:tcW w:w="1417" w:type="dxa"/>
            <w:shd w:val="clear" w:color="auto" w:fill="auto"/>
            <w:vAlign w:val="center"/>
          </w:tcPr>
          <w:p w:rsidR="00570E48" w:rsidRDefault="00570E48" w:rsidP="00822E5F">
            <w:pPr>
              <w:jc w:val="center"/>
            </w:pPr>
          </w:p>
        </w:tc>
      </w:tr>
      <w:tr w:rsidR="00570E48" w:rsidTr="00822E5F">
        <w:tc>
          <w:tcPr>
            <w:tcW w:w="3217" w:type="dxa"/>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Conseillers techniques de service social des administrations de l’Etat</w:t>
            </w:r>
          </w:p>
        </w:tc>
        <w:tc>
          <w:tcPr>
            <w:tcW w:w="1946" w:type="dxa"/>
            <w:shd w:val="clear" w:color="auto" w:fill="auto"/>
            <w:vAlign w:val="center"/>
          </w:tcPr>
          <w:p w:rsidR="00570E48" w:rsidRPr="00A27980" w:rsidRDefault="00570E48" w:rsidP="00822E5F">
            <w:pPr>
              <w:keepNext/>
              <w:keepLines/>
              <w:spacing w:before="480"/>
              <w:jc w:val="center"/>
            </w:pPr>
            <w:r w:rsidRPr="00680B15">
              <w:t>4</w:t>
            </w:r>
          </w:p>
        </w:tc>
        <w:tc>
          <w:tcPr>
            <w:tcW w:w="3626" w:type="dxa"/>
            <w:shd w:val="clear" w:color="auto" w:fill="auto"/>
            <w:vAlign w:val="center"/>
          </w:tcPr>
          <w:p w:rsidR="00570E48" w:rsidRPr="00A27980" w:rsidRDefault="00570E48" w:rsidP="00822E5F">
            <w:pPr>
              <w:keepNext/>
              <w:keepLines/>
              <w:autoSpaceDE w:val="0"/>
              <w:autoSpaceDN w:val="0"/>
              <w:adjustRightInd w:val="0"/>
              <w:spacing w:before="480"/>
            </w:pPr>
            <w:r w:rsidRPr="00822E5F">
              <w:rPr>
                <w:color w:val="000000"/>
                <w:szCs w:val="22"/>
              </w:rPr>
              <w:t>Conseiller techniques de service social</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Conseillers techniques et pédagogiques supérieurs</w:t>
            </w:r>
          </w:p>
          <w:p w:rsidR="00570E48" w:rsidRPr="00822E5F" w:rsidRDefault="00570E48" w:rsidP="00822E5F">
            <w:pPr>
              <w:jc w:val="left"/>
              <w:rPr>
                <w:color w:val="000000"/>
                <w:szCs w:val="22"/>
              </w:rPr>
            </w:pPr>
          </w:p>
        </w:tc>
        <w:tc>
          <w:tcPr>
            <w:tcW w:w="1946" w:type="dxa"/>
            <w:vMerge w:val="restart"/>
            <w:shd w:val="clear" w:color="auto" w:fill="auto"/>
            <w:vAlign w:val="center"/>
          </w:tcPr>
          <w:p w:rsidR="00570E48" w:rsidRPr="00680B15" w:rsidRDefault="00570E48" w:rsidP="00822E5F">
            <w:pPr>
              <w:jc w:val="center"/>
            </w:pPr>
          </w:p>
        </w:tc>
        <w:tc>
          <w:tcPr>
            <w:tcW w:w="3626" w:type="dxa"/>
            <w:shd w:val="clear" w:color="auto" w:fill="auto"/>
          </w:tcPr>
          <w:p w:rsidR="00570E48" w:rsidRPr="00A27980" w:rsidRDefault="00570E48" w:rsidP="00822E5F">
            <w:pPr>
              <w:keepNext/>
              <w:keepLines/>
              <w:spacing w:before="480"/>
            </w:pPr>
            <w:r w:rsidRPr="00822E5F">
              <w:rPr>
                <w:szCs w:val="22"/>
              </w:rPr>
              <w:t>Conseillers techniques et pédagogique</w:t>
            </w:r>
            <w:r w:rsidRPr="00A27980">
              <w:t xml:space="preserve">s supérieurs de classe normale </w:t>
            </w:r>
          </w:p>
        </w:tc>
        <w:tc>
          <w:tcPr>
            <w:tcW w:w="1417" w:type="dxa"/>
            <w:shd w:val="clear" w:color="auto" w:fill="auto"/>
            <w:vAlign w:val="center"/>
          </w:tcPr>
          <w:p w:rsidR="00570E48" w:rsidRDefault="00570E48" w:rsidP="00822E5F">
            <w:pPr>
              <w:jc w:val="center"/>
            </w:pP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Pr="00680B15" w:rsidRDefault="00570E48" w:rsidP="00822E5F">
            <w:pPr>
              <w:jc w:val="center"/>
            </w:pPr>
          </w:p>
        </w:tc>
        <w:tc>
          <w:tcPr>
            <w:tcW w:w="3626" w:type="dxa"/>
            <w:shd w:val="clear" w:color="auto" w:fill="auto"/>
          </w:tcPr>
          <w:p w:rsidR="00570E48" w:rsidRPr="00A27980" w:rsidRDefault="00570E48" w:rsidP="00822E5F">
            <w:pPr>
              <w:keepNext/>
              <w:keepLines/>
              <w:spacing w:before="480"/>
            </w:pPr>
            <w:r w:rsidRPr="00822E5F">
              <w:rPr>
                <w:szCs w:val="22"/>
              </w:rPr>
              <w:t>Conseillers techniques et pédagogi</w:t>
            </w:r>
            <w:r w:rsidRPr="00A27980">
              <w:t xml:space="preserve">ques supérieurs hors classe </w:t>
            </w:r>
          </w:p>
        </w:tc>
        <w:tc>
          <w:tcPr>
            <w:tcW w:w="1417" w:type="dxa"/>
            <w:shd w:val="clear" w:color="auto" w:fill="auto"/>
            <w:vAlign w:val="center"/>
          </w:tcPr>
          <w:p w:rsidR="00570E48" w:rsidRDefault="00570E48" w:rsidP="00822E5F">
            <w:pPr>
              <w:jc w:val="center"/>
            </w:pP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Pr="00A27980" w:rsidRDefault="00570E48" w:rsidP="00822E5F">
            <w:pPr>
              <w:keepNext/>
              <w:keepLines/>
              <w:spacing w:before="480"/>
            </w:pPr>
            <w:r w:rsidRPr="00822E5F">
              <w:rPr>
                <w:szCs w:val="22"/>
              </w:rPr>
              <w:t>Conseillers techniques et pédagogiques supérieurs de classe exceptionnelle</w:t>
            </w:r>
          </w:p>
        </w:tc>
        <w:tc>
          <w:tcPr>
            <w:tcW w:w="1417" w:type="dxa"/>
            <w:shd w:val="clear" w:color="auto" w:fill="auto"/>
            <w:vAlign w:val="center"/>
          </w:tcPr>
          <w:p w:rsidR="00570E48" w:rsidRDefault="00570E48" w:rsidP="00822E5F">
            <w:pPr>
              <w:jc w:val="center"/>
            </w:pP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Contrôleurs du travail</w:t>
            </w: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Pr="00A27980" w:rsidRDefault="00570E48" w:rsidP="00822E5F">
            <w:pPr>
              <w:keepNext/>
              <w:keepLines/>
              <w:spacing w:before="480"/>
            </w:pPr>
            <w:r w:rsidRPr="00822E5F">
              <w:rPr>
                <w:szCs w:val="22"/>
              </w:rPr>
              <w:t>Contrôleur classe normale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t>Contrôleur hors classe</w:t>
            </w:r>
          </w:p>
        </w:tc>
        <w:tc>
          <w:tcPr>
            <w:tcW w:w="1417" w:type="dxa"/>
            <w:shd w:val="clear" w:color="auto" w:fill="auto"/>
            <w:vAlign w:val="center"/>
          </w:tcPr>
          <w:p w:rsidR="00570E48" w:rsidRDefault="00570E48" w:rsidP="00822E5F">
            <w:pPr>
              <w:jc w:val="center"/>
            </w:pPr>
            <w:r>
              <w:t>6</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 xml:space="preserve">Educateurs spécialisés des INJ - Moniteurs éducateurs des INJS et INJA </w:t>
            </w:r>
          </w:p>
        </w:tc>
        <w:tc>
          <w:tcPr>
            <w:tcW w:w="1946" w:type="dxa"/>
            <w:vMerge w:val="restart"/>
            <w:shd w:val="clear" w:color="auto" w:fill="auto"/>
            <w:vAlign w:val="center"/>
          </w:tcPr>
          <w:p w:rsidR="00570E48" w:rsidRDefault="00570E48" w:rsidP="00822E5F">
            <w:pPr>
              <w:jc w:val="center"/>
            </w:pPr>
            <w:r>
              <w:t>4</w:t>
            </w:r>
          </w:p>
        </w:tc>
        <w:tc>
          <w:tcPr>
            <w:tcW w:w="3626" w:type="dxa"/>
            <w:shd w:val="clear" w:color="auto" w:fill="auto"/>
          </w:tcPr>
          <w:p w:rsidR="00570E48" w:rsidRPr="00822E5F" w:rsidRDefault="00570E48" w:rsidP="00822E5F">
            <w:pPr>
              <w:rPr>
                <w:b/>
                <w:bCs/>
                <w:color w:val="365F91"/>
              </w:rPr>
            </w:pPr>
            <w:r w:rsidRPr="00C50C2D">
              <w:t>Educateur spécialisé de 1ère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C50C2D">
              <w:t>Educateur spécialisé de 2ème classe - Moniteurs éducateurs des INJS et INJA</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 xml:space="preserve">Infirmiers de catégorie A des administrations de l’Etat           </w:t>
            </w: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Default="00570E48" w:rsidP="00822E5F">
            <w:r>
              <w:t>Infirmier de classe normale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C50C2D" w:rsidRDefault="00570E48" w:rsidP="00822E5F">
            <w:pPr>
              <w:jc w:val="left"/>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t>Infirmier de classe supérieure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C50C2D" w:rsidRDefault="00570E48" w:rsidP="00822E5F">
            <w:pPr>
              <w:jc w:val="left"/>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Infirmier hors classe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szCs w:val="22"/>
              </w:rPr>
              <w:t xml:space="preserve">Infirmières et Infirmiers de l’Etat catégorie B </w:t>
            </w:r>
          </w:p>
        </w:tc>
        <w:tc>
          <w:tcPr>
            <w:tcW w:w="1946" w:type="dxa"/>
            <w:vMerge w:val="restart"/>
            <w:shd w:val="clear" w:color="auto" w:fill="auto"/>
            <w:vAlign w:val="center"/>
          </w:tcPr>
          <w:p w:rsidR="00570E48" w:rsidRDefault="00570E48" w:rsidP="00822E5F">
            <w:pPr>
              <w:jc w:val="center"/>
            </w:pPr>
            <w:r>
              <w:t>4</w:t>
            </w:r>
          </w:p>
        </w:tc>
        <w:tc>
          <w:tcPr>
            <w:tcW w:w="3626" w:type="dxa"/>
            <w:shd w:val="clear" w:color="auto" w:fill="auto"/>
          </w:tcPr>
          <w:p w:rsidR="00570E48" w:rsidRDefault="00570E48" w:rsidP="00822E5F">
            <w:pPr>
              <w:tabs>
                <w:tab w:val="num" w:pos="213"/>
              </w:tabs>
            </w:pPr>
            <w:r w:rsidRPr="00822E5F">
              <w:rPr>
                <w:szCs w:val="22"/>
              </w:rPr>
              <w:t>Infirmier e</w:t>
            </w:r>
            <w:r>
              <w:t>t infirmières de classe normale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Infirmier et infirmières de classe supérieure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Ingénieurs d’études sanitaires</w:t>
            </w: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Pr="00822E5F" w:rsidRDefault="00570E48" w:rsidP="00822E5F">
            <w:pPr>
              <w:rPr>
                <w:color w:val="000000"/>
              </w:rPr>
            </w:pPr>
            <w:r w:rsidRPr="00822E5F">
              <w:rPr>
                <w:color w:val="000000"/>
              </w:rPr>
              <w:t xml:space="preserve">Ingénieur d'études </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Pr="00822E5F" w:rsidRDefault="00570E48" w:rsidP="00822E5F">
            <w:pPr>
              <w:rPr>
                <w:color w:val="000000"/>
              </w:rPr>
            </w:pPr>
            <w:r w:rsidRPr="00822E5F">
              <w:rPr>
                <w:color w:val="000000"/>
              </w:rPr>
              <w:t>Ingénieur d'études principal</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color w:val="000000"/>
                <w:szCs w:val="22"/>
              </w:rPr>
              <w:t>Ingénieur d'études hors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Ingénieurs du génie sanitaire</w:t>
            </w:r>
          </w:p>
          <w:p w:rsidR="00570E48" w:rsidRPr="00822E5F" w:rsidRDefault="00570E48" w:rsidP="00822E5F">
            <w:pPr>
              <w:jc w:val="left"/>
              <w:rPr>
                <w:color w:val="000000"/>
                <w:szCs w:val="22"/>
              </w:rPr>
            </w:pP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Default="00570E48" w:rsidP="00822E5F">
            <w:r w:rsidRPr="00822E5F">
              <w:rPr>
                <w:szCs w:val="22"/>
              </w:rPr>
              <w:t>Ingénieur</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t xml:space="preserve">Ingénieur en chef </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Ingénieur général</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Inspecteurs de l’action sanitaire et sociale</w:t>
            </w:r>
          </w:p>
          <w:p w:rsidR="00570E48" w:rsidRPr="00822E5F" w:rsidRDefault="00570E48" w:rsidP="00822E5F">
            <w:pPr>
              <w:jc w:val="left"/>
              <w:rPr>
                <w:color w:val="000000"/>
                <w:szCs w:val="22"/>
              </w:rPr>
            </w:pPr>
          </w:p>
        </w:tc>
        <w:tc>
          <w:tcPr>
            <w:tcW w:w="1946" w:type="dxa"/>
            <w:vMerge w:val="restart"/>
            <w:shd w:val="clear" w:color="auto" w:fill="auto"/>
            <w:vAlign w:val="center"/>
          </w:tcPr>
          <w:p w:rsidR="00570E48" w:rsidRDefault="00570E48" w:rsidP="00822E5F">
            <w:pPr>
              <w:jc w:val="center"/>
            </w:pPr>
            <w:r>
              <w:t>12</w:t>
            </w:r>
          </w:p>
        </w:tc>
        <w:tc>
          <w:tcPr>
            <w:tcW w:w="3626" w:type="dxa"/>
            <w:shd w:val="clear" w:color="auto" w:fill="auto"/>
          </w:tcPr>
          <w:p w:rsidR="00570E48" w:rsidRPr="00822E5F" w:rsidRDefault="00570E48" w:rsidP="00822E5F">
            <w:pPr>
              <w:rPr>
                <w:color w:val="000000"/>
              </w:rPr>
            </w:pPr>
            <w:r w:rsidRPr="00822E5F">
              <w:rPr>
                <w:color w:val="000000"/>
              </w:rPr>
              <w:t xml:space="preserve">Inspecteur de l'action sanitaire et sociale </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Pr="00822E5F" w:rsidRDefault="00570E48" w:rsidP="00822E5F">
            <w:pPr>
              <w:rPr>
                <w:color w:val="000000"/>
              </w:rPr>
            </w:pPr>
            <w:r w:rsidRPr="00822E5F">
              <w:rPr>
                <w:color w:val="000000"/>
              </w:rPr>
              <w:t xml:space="preserve">Inspecteur hors classe </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color w:val="000000"/>
              </w:rPr>
              <w:t>Inspecteur de classe exceptionnelle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Inspecteurs de la jeunesse et des sports</w:t>
            </w:r>
          </w:p>
          <w:p w:rsidR="00570E48" w:rsidRPr="00822E5F" w:rsidRDefault="00570E48" w:rsidP="00822E5F">
            <w:pPr>
              <w:jc w:val="left"/>
              <w:rPr>
                <w:color w:val="000000"/>
                <w:szCs w:val="22"/>
              </w:rPr>
            </w:pP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Default="00570E48" w:rsidP="00822E5F">
            <w:r w:rsidRPr="00822E5F">
              <w:rPr>
                <w:szCs w:val="22"/>
              </w:rPr>
              <w:t>Inspecteur de la jeunesse et des sports</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Inspecteur de la jeu</w:t>
            </w:r>
            <w:r>
              <w:t>nesse et des sports hors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Inspecteur de la jeunesse et des sports de classe exceptionnelle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Inspecteurs généraux de la jeunesse et des sports</w:t>
            </w:r>
          </w:p>
        </w:tc>
        <w:tc>
          <w:tcPr>
            <w:tcW w:w="1946" w:type="dxa"/>
            <w:vMerge w:val="restart"/>
            <w:shd w:val="clear" w:color="auto" w:fill="auto"/>
            <w:vAlign w:val="center"/>
          </w:tcPr>
          <w:p w:rsidR="00570E48" w:rsidRDefault="00570E48" w:rsidP="00822E5F">
            <w:pPr>
              <w:jc w:val="center"/>
            </w:pPr>
            <w:r>
              <w:t>4</w:t>
            </w:r>
          </w:p>
        </w:tc>
        <w:tc>
          <w:tcPr>
            <w:tcW w:w="3626" w:type="dxa"/>
            <w:shd w:val="clear" w:color="auto" w:fill="auto"/>
          </w:tcPr>
          <w:p w:rsidR="00570E48" w:rsidRPr="00822E5F" w:rsidRDefault="00570E48" w:rsidP="00822E5F">
            <w:pPr>
              <w:rPr>
                <w:color w:val="000000"/>
              </w:rPr>
            </w:pPr>
            <w:r w:rsidRPr="00822E5F">
              <w:rPr>
                <w:color w:val="000000"/>
                <w:szCs w:val="22"/>
              </w:rPr>
              <w:t>Inspecteur général de la jeu</w:t>
            </w:r>
            <w:r w:rsidRPr="00822E5F">
              <w:rPr>
                <w:color w:val="000000"/>
              </w:rPr>
              <w:t>nesse et des sports 1ere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C50C2D" w:rsidRDefault="00570E48" w:rsidP="00822E5F">
            <w:pPr>
              <w:jc w:val="left"/>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color w:val="000000"/>
                <w:szCs w:val="22"/>
              </w:rPr>
              <w:t>Inspecteur général de la jeunesse et des sports 2ème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jc w:val="left"/>
              <w:rPr>
                <w:szCs w:val="22"/>
              </w:rPr>
            </w:pPr>
            <w:r w:rsidRPr="00822E5F">
              <w:rPr>
                <w:szCs w:val="22"/>
              </w:rPr>
              <w:t>Inspection du travail</w:t>
            </w:r>
          </w:p>
        </w:tc>
        <w:tc>
          <w:tcPr>
            <w:tcW w:w="1946" w:type="dxa"/>
            <w:vMerge w:val="restart"/>
            <w:shd w:val="clear" w:color="auto" w:fill="auto"/>
            <w:vAlign w:val="center"/>
          </w:tcPr>
          <w:p w:rsidR="00570E48" w:rsidRDefault="00570E48" w:rsidP="00822E5F">
            <w:pPr>
              <w:jc w:val="center"/>
            </w:pPr>
            <w:r>
              <w:t>16</w:t>
            </w:r>
          </w:p>
        </w:tc>
        <w:tc>
          <w:tcPr>
            <w:tcW w:w="3626" w:type="dxa"/>
            <w:shd w:val="clear" w:color="auto" w:fill="auto"/>
          </w:tcPr>
          <w:p w:rsidR="00570E48" w:rsidRDefault="00570E48" w:rsidP="00822E5F">
            <w:r w:rsidRPr="00822E5F">
              <w:rPr>
                <w:szCs w:val="22"/>
              </w:rPr>
              <w:t>D</w:t>
            </w:r>
            <w:r>
              <w:t>irecteur du travail hors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t>Directeur du travail</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t xml:space="preserve">Directeur adjoint du travail </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Inspecteur du travail</w:t>
            </w:r>
          </w:p>
        </w:tc>
        <w:tc>
          <w:tcPr>
            <w:tcW w:w="1417" w:type="dxa"/>
            <w:shd w:val="clear" w:color="auto" w:fill="auto"/>
            <w:vAlign w:val="center"/>
          </w:tcPr>
          <w:p w:rsidR="00570E48" w:rsidRDefault="00570E48" w:rsidP="00822E5F">
            <w:pPr>
              <w:jc w:val="center"/>
            </w:pPr>
            <w:r>
              <w:t>6</w:t>
            </w:r>
          </w:p>
        </w:tc>
      </w:tr>
      <w:tr w:rsidR="00570E48" w:rsidTr="00822E5F">
        <w:tc>
          <w:tcPr>
            <w:tcW w:w="3217" w:type="dxa"/>
            <w:vMerge w:val="restart"/>
            <w:shd w:val="clear" w:color="auto" w:fill="auto"/>
            <w:vAlign w:val="center"/>
          </w:tcPr>
          <w:p w:rsidR="00570E48" w:rsidRPr="00822E5F" w:rsidRDefault="00570E48" w:rsidP="00822E5F">
            <w:pPr>
              <w:jc w:val="left"/>
              <w:rPr>
                <w:color w:val="000000"/>
              </w:rPr>
            </w:pPr>
            <w:r w:rsidRPr="00822E5F">
              <w:rPr>
                <w:color w:val="000000"/>
                <w:szCs w:val="22"/>
              </w:rPr>
              <w:t>Inspection générale des affaires sociales</w:t>
            </w:r>
          </w:p>
          <w:p w:rsidR="00570E48" w:rsidRPr="00822E5F" w:rsidRDefault="00570E48" w:rsidP="00822E5F">
            <w:pPr>
              <w:jc w:val="left"/>
              <w:rPr>
                <w:color w:val="000000"/>
                <w:szCs w:val="22"/>
              </w:rPr>
            </w:pP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Pr="00822E5F" w:rsidRDefault="00570E48" w:rsidP="00822E5F">
            <w:pPr>
              <w:rPr>
                <w:color w:val="000000"/>
              </w:rPr>
            </w:pPr>
            <w:r w:rsidRPr="00822E5F">
              <w:rPr>
                <w:color w:val="000000"/>
                <w:szCs w:val="22"/>
              </w:rPr>
              <w:t>Inspecteur des affaires sociales de 2</w:t>
            </w:r>
            <w:r w:rsidRPr="00822E5F">
              <w:rPr>
                <w:color w:val="000000"/>
                <w:szCs w:val="22"/>
                <w:vertAlign w:val="superscript"/>
              </w:rPr>
              <w:t>e</w:t>
            </w:r>
            <w:r w:rsidRPr="00822E5F">
              <w:rPr>
                <w:color w:val="000000"/>
                <w:szCs w:val="22"/>
              </w:rPr>
              <w:t xml:space="preserve">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Pr="00822E5F" w:rsidRDefault="00570E48" w:rsidP="00822E5F">
            <w:pPr>
              <w:rPr>
                <w:color w:val="000000"/>
              </w:rPr>
            </w:pPr>
            <w:r w:rsidRPr="00822E5F">
              <w:rPr>
                <w:color w:val="000000"/>
                <w:szCs w:val="22"/>
              </w:rPr>
              <w:t>Inspecteur des affaires sociales de 1</w:t>
            </w:r>
            <w:r w:rsidRPr="00822E5F">
              <w:rPr>
                <w:color w:val="000000"/>
                <w:szCs w:val="22"/>
                <w:vertAlign w:val="superscript"/>
              </w:rPr>
              <w:t>ère</w:t>
            </w:r>
            <w:r w:rsidRPr="00822E5F">
              <w:rPr>
                <w:color w:val="000000"/>
              </w:rPr>
              <w:t xml:space="preserve"> classe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color w:val="000000"/>
                <w:szCs w:val="22"/>
              </w:rPr>
              <w:t>Inspecteur général des affaires sociales</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Médecins inspecteurs de la santé publique</w:t>
            </w: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Default="00570E48" w:rsidP="00822E5F">
            <w:pPr>
              <w:tabs>
                <w:tab w:val="num" w:pos="213"/>
              </w:tabs>
            </w:pPr>
            <w:r w:rsidRPr="00822E5F">
              <w:rPr>
                <w:szCs w:val="22"/>
              </w:rPr>
              <w:t>Médeci</w:t>
            </w:r>
            <w:r>
              <w:t xml:space="preserve">n inspecteur de santé publique </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pPr>
              <w:tabs>
                <w:tab w:val="num" w:pos="213"/>
              </w:tabs>
            </w:pPr>
            <w:r w:rsidRPr="00822E5F">
              <w:rPr>
                <w:szCs w:val="22"/>
              </w:rPr>
              <w:t>Mé</w:t>
            </w:r>
            <w:r>
              <w:t xml:space="preserve">decin inspecteur chef de santé </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Médecin général de santé publique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Pharmaciens inspecteurs de la santé publique</w:t>
            </w:r>
          </w:p>
          <w:p w:rsidR="00570E48" w:rsidRPr="00822E5F" w:rsidRDefault="00570E48" w:rsidP="00822E5F">
            <w:pPr>
              <w:jc w:val="left"/>
              <w:rPr>
                <w:color w:val="000000"/>
                <w:szCs w:val="22"/>
              </w:rPr>
            </w:pPr>
          </w:p>
        </w:tc>
        <w:tc>
          <w:tcPr>
            <w:tcW w:w="1946" w:type="dxa"/>
            <w:vMerge w:val="restart"/>
            <w:shd w:val="clear" w:color="auto" w:fill="auto"/>
            <w:vAlign w:val="center"/>
          </w:tcPr>
          <w:p w:rsidR="00570E48" w:rsidRDefault="00570E48" w:rsidP="00822E5F">
            <w:pPr>
              <w:jc w:val="center"/>
            </w:pPr>
            <w:r>
              <w:t>8</w:t>
            </w:r>
          </w:p>
        </w:tc>
        <w:tc>
          <w:tcPr>
            <w:tcW w:w="3626" w:type="dxa"/>
            <w:shd w:val="clear" w:color="auto" w:fill="auto"/>
          </w:tcPr>
          <w:p w:rsidR="00570E48" w:rsidRDefault="00570E48" w:rsidP="00822E5F">
            <w:pPr>
              <w:tabs>
                <w:tab w:val="num" w:pos="213"/>
              </w:tabs>
            </w:pPr>
            <w:r w:rsidRPr="00822E5F">
              <w:rPr>
                <w:szCs w:val="22"/>
              </w:rPr>
              <w:t>Pharmacie</w:t>
            </w:r>
            <w:r>
              <w:t xml:space="preserve">n inspecteur de santé publique </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pPr>
              <w:tabs>
                <w:tab w:val="num" w:pos="213"/>
              </w:tabs>
            </w:pPr>
            <w:r w:rsidRPr="00822E5F">
              <w:rPr>
                <w:szCs w:val="22"/>
              </w:rPr>
              <w:t>Pharmacien inspec</w:t>
            </w:r>
            <w:r>
              <w:t xml:space="preserve">teur en chef de santé publique </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Pharmacien général de santé publique</w:t>
            </w:r>
          </w:p>
        </w:tc>
        <w:tc>
          <w:tcPr>
            <w:tcW w:w="1417" w:type="dxa"/>
            <w:shd w:val="clear" w:color="auto" w:fill="auto"/>
            <w:vAlign w:val="center"/>
          </w:tcPr>
          <w:p w:rsidR="00570E48" w:rsidRDefault="00570E48" w:rsidP="00822E5F">
            <w:pPr>
              <w:jc w:val="center"/>
            </w:pPr>
            <w:r>
              <w:t>4</w:t>
            </w:r>
          </w:p>
        </w:tc>
      </w:tr>
      <w:tr w:rsidR="00570E48" w:rsidTr="00822E5F">
        <w:trPr>
          <w:trHeight w:val="901"/>
        </w:trPr>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Professeurs d’enseignement général des instituts nationaux des jeunes sourds et de l’institut national des jeunes aveugles</w:t>
            </w:r>
          </w:p>
        </w:tc>
        <w:tc>
          <w:tcPr>
            <w:tcW w:w="1946" w:type="dxa"/>
            <w:vMerge w:val="restart"/>
            <w:shd w:val="clear" w:color="auto" w:fill="auto"/>
            <w:vAlign w:val="center"/>
          </w:tcPr>
          <w:p w:rsidR="00570E48" w:rsidRDefault="00570E48" w:rsidP="00822E5F">
            <w:pPr>
              <w:jc w:val="center"/>
            </w:pPr>
            <w:r>
              <w:t>4</w:t>
            </w:r>
          </w:p>
        </w:tc>
        <w:tc>
          <w:tcPr>
            <w:tcW w:w="3626" w:type="dxa"/>
            <w:shd w:val="clear" w:color="auto" w:fill="auto"/>
            <w:vAlign w:val="center"/>
          </w:tcPr>
          <w:p w:rsidR="00570E48" w:rsidRDefault="00570E48" w:rsidP="00822E5F">
            <w:r>
              <w:t>Professeurs de classe normale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autoSpaceDE w:val="0"/>
              <w:autoSpaceDN w:val="0"/>
              <w:adjustRightInd w:val="0"/>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vAlign w:val="center"/>
          </w:tcPr>
          <w:p w:rsidR="00570E48" w:rsidRDefault="00570E48" w:rsidP="00822E5F">
            <w:r w:rsidRPr="00C50C2D">
              <w:t>Professeurs hors classe</w:t>
            </w:r>
          </w:p>
        </w:tc>
        <w:tc>
          <w:tcPr>
            <w:tcW w:w="1417" w:type="dxa"/>
            <w:shd w:val="clear" w:color="auto" w:fill="auto"/>
            <w:vAlign w:val="center"/>
          </w:tcPr>
          <w:p w:rsidR="00570E48" w:rsidRDefault="00570E48" w:rsidP="00822E5F">
            <w:pPr>
              <w:jc w:val="center"/>
            </w:pPr>
            <w:r>
              <w:t>2</w:t>
            </w:r>
          </w:p>
        </w:tc>
      </w:tr>
      <w:tr w:rsidR="00570E48" w:rsidTr="00822E5F">
        <w:trPr>
          <w:trHeight w:val="999"/>
        </w:trPr>
        <w:tc>
          <w:tcPr>
            <w:tcW w:w="3217" w:type="dxa"/>
            <w:vMerge w:val="restart"/>
            <w:shd w:val="clear" w:color="auto" w:fill="auto"/>
            <w:vAlign w:val="center"/>
          </w:tcPr>
          <w:p w:rsidR="00570E48" w:rsidRPr="00822E5F" w:rsidRDefault="00570E48" w:rsidP="00822E5F">
            <w:pPr>
              <w:autoSpaceDE w:val="0"/>
              <w:autoSpaceDN w:val="0"/>
              <w:adjustRightInd w:val="0"/>
              <w:jc w:val="left"/>
              <w:rPr>
                <w:color w:val="000000"/>
                <w:szCs w:val="22"/>
              </w:rPr>
            </w:pPr>
            <w:r w:rsidRPr="00822E5F">
              <w:rPr>
                <w:color w:val="000000"/>
                <w:szCs w:val="22"/>
              </w:rPr>
              <w:t>Professeurs d’enseignement technique des instituts nationaux des jeunes sourds et de l’institut national des jeunes aveugles</w:t>
            </w:r>
          </w:p>
        </w:tc>
        <w:tc>
          <w:tcPr>
            <w:tcW w:w="1946" w:type="dxa"/>
            <w:vMerge w:val="restart"/>
            <w:shd w:val="clear" w:color="auto" w:fill="auto"/>
            <w:vAlign w:val="center"/>
          </w:tcPr>
          <w:p w:rsidR="00570E48" w:rsidRDefault="00570E48" w:rsidP="00822E5F">
            <w:pPr>
              <w:jc w:val="center"/>
            </w:pPr>
            <w:r>
              <w:t>4</w:t>
            </w:r>
          </w:p>
        </w:tc>
        <w:tc>
          <w:tcPr>
            <w:tcW w:w="3626" w:type="dxa"/>
            <w:shd w:val="clear" w:color="auto" w:fill="auto"/>
            <w:vAlign w:val="center"/>
          </w:tcPr>
          <w:p w:rsidR="00570E48" w:rsidRDefault="00570E48" w:rsidP="00822E5F">
            <w:r>
              <w:t>Professeurs de classe normale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vAlign w:val="center"/>
          </w:tcPr>
          <w:p w:rsidR="00570E48" w:rsidRDefault="00570E48" w:rsidP="00822E5F">
            <w:r w:rsidRPr="00C50C2D">
              <w:t>Professeurs hors classe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Professeurs de sport</w:t>
            </w:r>
          </w:p>
          <w:p w:rsidR="00570E48" w:rsidRPr="00822E5F" w:rsidRDefault="00570E48" w:rsidP="00822E5F">
            <w:pPr>
              <w:jc w:val="left"/>
              <w:rPr>
                <w:color w:val="000000"/>
                <w:szCs w:val="22"/>
              </w:rPr>
            </w:pPr>
          </w:p>
        </w:tc>
        <w:tc>
          <w:tcPr>
            <w:tcW w:w="1946" w:type="dxa"/>
            <w:vMerge w:val="restart"/>
            <w:shd w:val="clear" w:color="auto" w:fill="auto"/>
            <w:vAlign w:val="center"/>
          </w:tcPr>
          <w:p w:rsidR="00570E48" w:rsidRPr="00A27980" w:rsidRDefault="00570E48" w:rsidP="00822E5F">
            <w:pPr>
              <w:jc w:val="center"/>
            </w:pPr>
          </w:p>
        </w:tc>
        <w:tc>
          <w:tcPr>
            <w:tcW w:w="3626" w:type="dxa"/>
            <w:shd w:val="clear" w:color="auto" w:fill="auto"/>
          </w:tcPr>
          <w:p w:rsidR="00570E48" w:rsidRPr="00A27980" w:rsidRDefault="00570E48" w:rsidP="00822E5F">
            <w:pPr>
              <w:keepNext/>
              <w:keepLines/>
              <w:spacing w:before="480"/>
            </w:pPr>
            <w:r w:rsidRPr="00822E5F">
              <w:rPr>
                <w:szCs w:val="22"/>
              </w:rPr>
              <w:t>Professeu</w:t>
            </w:r>
            <w:r w:rsidRPr="00A27980">
              <w:t xml:space="preserve">rs de sports de classe normale </w:t>
            </w:r>
          </w:p>
        </w:tc>
        <w:tc>
          <w:tcPr>
            <w:tcW w:w="1417" w:type="dxa"/>
            <w:shd w:val="clear" w:color="auto" w:fill="auto"/>
            <w:vAlign w:val="center"/>
          </w:tcPr>
          <w:p w:rsidR="00570E48" w:rsidRDefault="00570E48" w:rsidP="00822E5F">
            <w:pPr>
              <w:jc w:val="center"/>
            </w:pP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Pr="00A27980" w:rsidRDefault="00570E48" w:rsidP="00822E5F">
            <w:pPr>
              <w:jc w:val="center"/>
            </w:pPr>
          </w:p>
        </w:tc>
        <w:tc>
          <w:tcPr>
            <w:tcW w:w="3626" w:type="dxa"/>
            <w:shd w:val="clear" w:color="auto" w:fill="auto"/>
          </w:tcPr>
          <w:p w:rsidR="00570E48" w:rsidRPr="00A27980" w:rsidRDefault="00570E48" w:rsidP="00822E5F">
            <w:pPr>
              <w:keepNext/>
              <w:keepLines/>
              <w:spacing w:before="480"/>
            </w:pPr>
            <w:r w:rsidRPr="00822E5F">
              <w:rPr>
                <w:szCs w:val="22"/>
              </w:rPr>
              <w:t>Pr</w:t>
            </w:r>
            <w:r w:rsidRPr="00A27980">
              <w:t>ofesseurs de sports hors-classe</w:t>
            </w:r>
          </w:p>
        </w:tc>
        <w:tc>
          <w:tcPr>
            <w:tcW w:w="1417" w:type="dxa"/>
            <w:shd w:val="clear" w:color="auto" w:fill="auto"/>
            <w:vAlign w:val="center"/>
          </w:tcPr>
          <w:p w:rsidR="00570E48" w:rsidRDefault="00570E48" w:rsidP="00822E5F">
            <w:pPr>
              <w:jc w:val="center"/>
            </w:pP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Pr="00A27980" w:rsidRDefault="00570E48" w:rsidP="00822E5F">
            <w:pPr>
              <w:jc w:val="center"/>
            </w:pPr>
          </w:p>
        </w:tc>
        <w:tc>
          <w:tcPr>
            <w:tcW w:w="3626" w:type="dxa"/>
            <w:shd w:val="clear" w:color="auto" w:fill="auto"/>
          </w:tcPr>
          <w:p w:rsidR="00570E48" w:rsidRPr="00A27980" w:rsidRDefault="00570E48" w:rsidP="00822E5F">
            <w:pPr>
              <w:keepNext/>
              <w:keepLines/>
              <w:spacing w:before="480"/>
            </w:pPr>
            <w:r w:rsidRPr="00822E5F">
              <w:rPr>
                <w:szCs w:val="22"/>
              </w:rPr>
              <w:t>Professeurs de sport de classe exceptionnelle</w:t>
            </w:r>
          </w:p>
        </w:tc>
        <w:tc>
          <w:tcPr>
            <w:tcW w:w="1417" w:type="dxa"/>
            <w:shd w:val="clear" w:color="auto" w:fill="auto"/>
            <w:vAlign w:val="center"/>
          </w:tcPr>
          <w:p w:rsidR="00570E48" w:rsidRDefault="00570E48" w:rsidP="00822E5F">
            <w:pPr>
              <w:jc w:val="center"/>
            </w:pP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 xml:space="preserve">Secrétaires administratifs </w:t>
            </w:r>
          </w:p>
        </w:tc>
        <w:tc>
          <w:tcPr>
            <w:tcW w:w="1946" w:type="dxa"/>
            <w:vMerge w:val="restart"/>
            <w:shd w:val="clear" w:color="auto" w:fill="auto"/>
            <w:vAlign w:val="center"/>
          </w:tcPr>
          <w:p w:rsidR="00570E48" w:rsidRDefault="00570E48" w:rsidP="00822E5F">
            <w:pPr>
              <w:jc w:val="center"/>
            </w:pPr>
            <w:r>
              <w:t>16</w:t>
            </w:r>
          </w:p>
        </w:tc>
        <w:tc>
          <w:tcPr>
            <w:tcW w:w="3626" w:type="dxa"/>
            <w:shd w:val="clear" w:color="auto" w:fill="auto"/>
          </w:tcPr>
          <w:p w:rsidR="00570E48" w:rsidRDefault="00570E48" w:rsidP="00822E5F">
            <w:r w:rsidRPr="00822E5F">
              <w:rPr>
                <w:szCs w:val="22"/>
              </w:rPr>
              <w:t xml:space="preserve">Secrétaire </w:t>
            </w:r>
            <w:r>
              <w:t>administratif de classe normale</w:t>
            </w:r>
          </w:p>
        </w:tc>
        <w:tc>
          <w:tcPr>
            <w:tcW w:w="1417" w:type="dxa"/>
            <w:shd w:val="clear" w:color="auto" w:fill="auto"/>
            <w:vAlign w:val="center"/>
          </w:tcPr>
          <w:p w:rsidR="00570E48" w:rsidRDefault="00570E48" w:rsidP="00822E5F">
            <w:pPr>
              <w:jc w:val="center"/>
            </w:pPr>
            <w:r>
              <w:t>6</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822E5F">
              <w:rPr>
                <w:szCs w:val="22"/>
              </w:rPr>
              <w:t>Secrétaire adm</w:t>
            </w:r>
            <w:r>
              <w:t>inistratif de classe supérieure</w:t>
            </w:r>
          </w:p>
        </w:tc>
        <w:tc>
          <w:tcPr>
            <w:tcW w:w="1417" w:type="dxa"/>
            <w:shd w:val="clear" w:color="auto" w:fill="auto"/>
            <w:vAlign w:val="center"/>
          </w:tcPr>
          <w:p w:rsidR="00570E48" w:rsidRDefault="00570E48" w:rsidP="00822E5F">
            <w:pPr>
              <w:jc w:val="center"/>
            </w:pPr>
            <w:r>
              <w:t>6</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F6331C">
              <w:t>Secrétaire administratif de classe exceptionnelle</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Techniciens de physiothérapie relevant du ministre chargé de la santé</w:t>
            </w:r>
          </w:p>
        </w:tc>
        <w:tc>
          <w:tcPr>
            <w:tcW w:w="1946" w:type="dxa"/>
            <w:vMerge w:val="restart"/>
            <w:shd w:val="clear" w:color="auto" w:fill="auto"/>
            <w:vAlign w:val="center"/>
          </w:tcPr>
          <w:p w:rsidR="00570E48" w:rsidRDefault="00570E48" w:rsidP="00822E5F">
            <w:pPr>
              <w:jc w:val="center"/>
            </w:pPr>
            <w:r>
              <w:t>6</w:t>
            </w:r>
          </w:p>
        </w:tc>
        <w:tc>
          <w:tcPr>
            <w:tcW w:w="3626" w:type="dxa"/>
            <w:shd w:val="clear" w:color="auto" w:fill="auto"/>
          </w:tcPr>
          <w:p w:rsidR="00570E48" w:rsidRDefault="00570E48" w:rsidP="00822E5F">
            <w:r w:rsidRPr="00C50C2D">
              <w:t>Technicien de physiothérapie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C50C2D">
              <w:t>Technicien de phys</w:t>
            </w:r>
            <w:r>
              <w:t>iothérapie de classe supérieure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F6331C">
              <w:t>Technicien de physiothérapie de classe exceptionnelle</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Techniciens sanitaires et de sécurité sanitaire (CAP MAS)</w:t>
            </w: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Default="00570E48" w:rsidP="00822E5F">
            <w:r w:rsidRPr="00C50C2D">
              <w:t>Technicien sani</w:t>
            </w:r>
            <w:r>
              <w:t xml:space="preserve">taire et de sécurité sanitaire </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t>Technicien principal</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jc w:val="left"/>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F6331C">
              <w:t>Technicien en chef</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val="restart"/>
            <w:shd w:val="clear" w:color="auto" w:fill="auto"/>
            <w:vAlign w:val="center"/>
          </w:tcPr>
          <w:p w:rsidR="00570E48" w:rsidRPr="00822E5F" w:rsidRDefault="00570E48" w:rsidP="00822E5F">
            <w:pPr>
              <w:jc w:val="left"/>
              <w:rPr>
                <w:color w:val="000000"/>
                <w:szCs w:val="22"/>
              </w:rPr>
            </w:pPr>
            <w:r w:rsidRPr="00822E5F">
              <w:rPr>
                <w:color w:val="000000"/>
                <w:szCs w:val="22"/>
              </w:rPr>
              <w:t>Techniciens sanitaires et de sécurité sanitaire (commune)</w:t>
            </w:r>
          </w:p>
        </w:tc>
        <w:tc>
          <w:tcPr>
            <w:tcW w:w="1946" w:type="dxa"/>
            <w:vMerge w:val="restart"/>
            <w:shd w:val="clear" w:color="auto" w:fill="auto"/>
            <w:vAlign w:val="center"/>
          </w:tcPr>
          <w:p w:rsidR="00570E48" w:rsidRDefault="00570E48" w:rsidP="00822E5F">
            <w:pPr>
              <w:jc w:val="center"/>
            </w:pPr>
            <w:r>
              <w:t>10</w:t>
            </w:r>
          </w:p>
        </w:tc>
        <w:tc>
          <w:tcPr>
            <w:tcW w:w="3626" w:type="dxa"/>
            <w:shd w:val="clear" w:color="auto" w:fill="auto"/>
          </w:tcPr>
          <w:p w:rsidR="00570E48" w:rsidRDefault="00570E48" w:rsidP="00822E5F">
            <w:r w:rsidRPr="00C50C2D">
              <w:t>Technicien sani</w:t>
            </w:r>
            <w:r>
              <w:t xml:space="preserve">taire et de sécurité sanitaire </w:t>
            </w:r>
          </w:p>
        </w:tc>
        <w:tc>
          <w:tcPr>
            <w:tcW w:w="1417" w:type="dxa"/>
            <w:shd w:val="clear" w:color="auto" w:fill="auto"/>
            <w:vAlign w:val="center"/>
          </w:tcPr>
          <w:p w:rsidR="00570E48" w:rsidRDefault="00570E48" w:rsidP="00822E5F">
            <w:pPr>
              <w:jc w:val="center"/>
            </w:pPr>
            <w:r>
              <w:t>2</w:t>
            </w:r>
          </w:p>
        </w:tc>
      </w:tr>
      <w:tr w:rsidR="00570E48" w:rsidTr="00822E5F">
        <w:tc>
          <w:tcPr>
            <w:tcW w:w="3217" w:type="dxa"/>
            <w:vMerge/>
            <w:shd w:val="clear" w:color="auto" w:fill="auto"/>
            <w:vAlign w:val="center"/>
          </w:tcPr>
          <w:p w:rsidR="00570E48" w:rsidRPr="00822E5F" w:rsidRDefault="00570E48" w:rsidP="00822E5F">
            <w:pPr>
              <w:rPr>
                <w:color w:val="000000"/>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t>Technicien principal</w:t>
            </w:r>
          </w:p>
        </w:tc>
        <w:tc>
          <w:tcPr>
            <w:tcW w:w="1417" w:type="dxa"/>
            <w:shd w:val="clear" w:color="auto" w:fill="auto"/>
            <w:vAlign w:val="center"/>
          </w:tcPr>
          <w:p w:rsidR="00570E48" w:rsidRDefault="00570E48" w:rsidP="00822E5F">
            <w:pPr>
              <w:jc w:val="center"/>
            </w:pPr>
            <w:r>
              <w:t>4</w:t>
            </w:r>
          </w:p>
        </w:tc>
      </w:tr>
      <w:tr w:rsidR="00570E48" w:rsidTr="00822E5F">
        <w:tc>
          <w:tcPr>
            <w:tcW w:w="3217" w:type="dxa"/>
            <w:vMerge/>
            <w:shd w:val="clear" w:color="auto" w:fill="auto"/>
            <w:vAlign w:val="center"/>
          </w:tcPr>
          <w:p w:rsidR="00570E48" w:rsidRPr="00822E5F" w:rsidRDefault="00570E48" w:rsidP="00822E5F">
            <w:pPr>
              <w:rPr>
                <w:color w:val="000000"/>
                <w:szCs w:val="22"/>
              </w:rPr>
            </w:pPr>
          </w:p>
        </w:tc>
        <w:tc>
          <w:tcPr>
            <w:tcW w:w="1946" w:type="dxa"/>
            <w:vMerge/>
            <w:shd w:val="clear" w:color="auto" w:fill="auto"/>
            <w:vAlign w:val="center"/>
          </w:tcPr>
          <w:p w:rsidR="00570E48" w:rsidRDefault="00570E48" w:rsidP="00822E5F">
            <w:pPr>
              <w:jc w:val="center"/>
            </w:pPr>
          </w:p>
        </w:tc>
        <w:tc>
          <w:tcPr>
            <w:tcW w:w="3626" w:type="dxa"/>
            <w:shd w:val="clear" w:color="auto" w:fill="auto"/>
          </w:tcPr>
          <w:p w:rsidR="00570E48" w:rsidRDefault="00570E48" w:rsidP="00822E5F">
            <w:r w:rsidRPr="00F6331C">
              <w:t>Technicien en chef</w:t>
            </w:r>
          </w:p>
        </w:tc>
        <w:tc>
          <w:tcPr>
            <w:tcW w:w="1417" w:type="dxa"/>
            <w:shd w:val="clear" w:color="auto" w:fill="auto"/>
            <w:vAlign w:val="center"/>
          </w:tcPr>
          <w:p w:rsidR="00570E48" w:rsidRDefault="00570E48" w:rsidP="00822E5F">
            <w:pPr>
              <w:jc w:val="center"/>
            </w:pPr>
            <w:r>
              <w:t>4</w:t>
            </w:r>
          </w:p>
        </w:tc>
      </w:tr>
    </w:tbl>
    <w:p w:rsidR="00570E48" w:rsidRDefault="00570E48" w:rsidP="00570E48"/>
    <w:p w:rsidR="00570E48" w:rsidRDefault="00570E48" w:rsidP="00570E48">
      <w:r>
        <w:br w:type="page"/>
      </w:r>
      <w:bookmarkStart w:id="22" w:name="_Toc518295064"/>
    </w:p>
    <w:p w:rsidR="00570E48" w:rsidRDefault="00570E48" w:rsidP="00570E48"/>
    <w:p w:rsidR="00570E48" w:rsidRDefault="00570E48" w:rsidP="00570E48"/>
    <w:p w:rsidR="00570E48" w:rsidRDefault="00570E48" w:rsidP="00570E48">
      <w:pPr>
        <w:pStyle w:val="Titre2"/>
        <w:jc w:val="both"/>
        <w:rPr>
          <w:sz w:val="24"/>
          <w:szCs w:val="24"/>
        </w:rPr>
      </w:pPr>
      <w:bookmarkStart w:id="23" w:name="_Toc520200570"/>
      <w:r w:rsidRPr="00570E48">
        <w:rPr>
          <w:sz w:val="24"/>
          <w:szCs w:val="24"/>
        </w:rPr>
        <w:t>Annexe 3 : Nombre de sièges de représentants pour les CCP, CCS et CETP</w:t>
      </w:r>
      <w:bookmarkEnd w:id="22"/>
      <w:bookmarkEnd w:id="23"/>
    </w:p>
    <w:p w:rsidR="00570E48" w:rsidRPr="00570E48" w:rsidRDefault="00570E48" w:rsidP="00570E48"/>
    <w:tbl>
      <w:tblPr>
        <w:tblW w:w="0" w:type="auto"/>
        <w:tblLook w:val="04A0" w:firstRow="1" w:lastRow="0" w:firstColumn="1" w:lastColumn="0" w:noHBand="0" w:noVBand="1"/>
      </w:tblPr>
      <w:tblGrid>
        <w:gridCol w:w="10280"/>
      </w:tblGrid>
      <w:tr w:rsidR="00570E48" w:rsidRPr="00C50C2D" w:rsidTr="00822E5F">
        <w:tc>
          <w:tcPr>
            <w:tcW w:w="10630" w:type="dxa"/>
          </w:tcPr>
          <w:p w:rsidR="00570E48" w:rsidRPr="00C50C2D" w:rsidRDefault="00570E48" w:rsidP="00822E5F">
            <w:pPr>
              <w:jc w:val="center"/>
              <w:rPr>
                <w:b/>
              </w:rPr>
            </w:pPr>
            <w:r w:rsidRPr="00C50C2D">
              <w:rPr>
                <w:b/>
              </w:rPr>
              <w:t xml:space="preserve">NOMBRE DE SIEGES DE REPRESENTANTS TITULAIRES ET SUPPLEANTS DE L’ADMINISTRATION ET DU PERSONNEL AUX COMMISSIONS CONSULTATIVES PARITAIRES ET COMMISSIONS D’EVALUATION TECHNIQUE ET PEDAGOGIQUE </w:t>
            </w:r>
          </w:p>
        </w:tc>
      </w:tr>
    </w:tbl>
    <w:p w:rsidR="00570E48" w:rsidRPr="00C50C2D" w:rsidRDefault="00570E48" w:rsidP="00570E48">
      <w:pPr>
        <w:jc w:val="center"/>
        <w:rPr>
          <w:b/>
          <w:szCs w:val="22"/>
          <w:u w:val="single"/>
        </w:rPr>
      </w:pPr>
    </w:p>
    <w:p w:rsidR="00570E48" w:rsidRPr="00C50C2D" w:rsidRDefault="00570E48" w:rsidP="00570E48">
      <w:pPr>
        <w:jc w:val="center"/>
        <w:rPr>
          <w:b/>
          <w:szCs w:val="22"/>
          <w:u w:val="single"/>
        </w:rPr>
      </w:pPr>
    </w:p>
    <w:p w:rsidR="00570E48" w:rsidRPr="00C50C2D" w:rsidRDefault="00570E48" w:rsidP="00570E48">
      <w:pPr>
        <w:jc w:val="center"/>
        <w:rPr>
          <w:b/>
          <w:szCs w:val="22"/>
          <w:u w:val="single"/>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1378"/>
        <w:gridCol w:w="2749"/>
        <w:gridCol w:w="2749"/>
      </w:tblGrid>
      <w:tr w:rsidR="00570E48" w:rsidRPr="00C50C2D" w:rsidTr="00822E5F">
        <w:trPr>
          <w:trHeight w:val="1267"/>
        </w:trPr>
        <w:tc>
          <w:tcPr>
            <w:tcW w:w="1739" w:type="pct"/>
            <w:vAlign w:val="center"/>
          </w:tcPr>
          <w:p w:rsidR="00570E48" w:rsidRPr="00C50C2D" w:rsidRDefault="00570E48" w:rsidP="00822E5F">
            <w:pPr>
              <w:jc w:val="center"/>
              <w:rPr>
                <w:b/>
                <w:szCs w:val="22"/>
              </w:rPr>
            </w:pPr>
          </w:p>
          <w:p w:rsidR="00570E48" w:rsidRPr="00C50C2D" w:rsidRDefault="00570E48" w:rsidP="00822E5F">
            <w:pPr>
              <w:jc w:val="center"/>
              <w:rPr>
                <w:b/>
                <w:szCs w:val="22"/>
              </w:rPr>
            </w:pPr>
            <w:r w:rsidRPr="00C50C2D">
              <w:rPr>
                <w:b/>
                <w:szCs w:val="22"/>
              </w:rPr>
              <w:t>CCP</w:t>
            </w:r>
          </w:p>
        </w:tc>
        <w:tc>
          <w:tcPr>
            <w:tcW w:w="641" w:type="pct"/>
          </w:tcPr>
          <w:p w:rsidR="00570E48" w:rsidRPr="00C50C2D" w:rsidRDefault="00570E48" w:rsidP="00822E5F">
            <w:pPr>
              <w:jc w:val="center"/>
              <w:rPr>
                <w:b/>
                <w:szCs w:val="22"/>
              </w:rPr>
            </w:pPr>
          </w:p>
          <w:p w:rsidR="00570E48" w:rsidRPr="00C50C2D" w:rsidRDefault="00570E48" w:rsidP="00822E5F">
            <w:pPr>
              <w:jc w:val="center"/>
              <w:rPr>
                <w:b/>
                <w:szCs w:val="22"/>
              </w:rPr>
            </w:pPr>
            <w:r w:rsidRPr="00C50C2D">
              <w:rPr>
                <w:b/>
                <w:szCs w:val="22"/>
              </w:rPr>
              <w:t>Membres titulaires</w:t>
            </w:r>
            <w:r>
              <w:rPr>
                <w:b/>
                <w:szCs w:val="22"/>
              </w:rPr>
              <w:t xml:space="preserve"> et suppléants</w:t>
            </w:r>
          </w:p>
        </w:tc>
        <w:tc>
          <w:tcPr>
            <w:tcW w:w="2620" w:type="pct"/>
            <w:gridSpan w:val="2"/>
            <w:vAlign w:val="center"/>
          </w:tcPr>
          <w:p w:rsidR="00570E48" w:rsidRPr="00C50C2D" w:rsidRDefault="00570E48" w:rsidP="00822E5F">
            <w:pPr>
              <w:jc w:val="center"/>
              <w:rPr>
                <w:b/>
                <w:szCs w:val="22"/>
              </w:rPr>
            </w:pPr>
          </w:p>
          <w:p w:rsidR="00570E48" w:rsidRPr="00C50C2D" w:rsidRDefault="00570E48" w:rsidP="00822E5F">
            <w:pPr>
              <w:jc w:val="center"/>
              <w:rPr>
                <w:b/>
                <w:szCs w:val="22"/>
              </w:rPr>
            </w:pPr>
            <w:r>
              <w:rPr>
                <w:b/>
                <w:szCs w:val="22"/>
              </w:rPr>
              <w:t>Représentants par niveaux titulaires et suppléants</w:t>
            </w:r>
          </w:p>
        </w:tc>
      </w:tr>
      <w:tr w:rsidR="00570E48" w:rsidRPr="00C50C2D" w:rsidTr="00822E5F">
        <w:trPr>
          <w:trHeight w:val="960"/>
        </w:trPr>
        <w:tc>
          <w:tcPr>
            <w:tcW w:w="1739" w:type="pct"/>
            <w:vMerge w:val="restart"/>
          </w:tcPr>
          <w:p w:rsidR="00570E48" w:rsidRPr="00C50C2D" w:rsidRDefault="00570E48" w:rsidP="00570E48">
            <w:pPr>
              <w:autoSpaceDE w:val="0"/>
              <w:autoSpaceDN w:val="0"/>
              <w:adjustRightInd w:val="0"/>
              <w:jc w:val="left"/>
              <w:rPr>
                <w:color w:val="000000"/>
                <w:szCs w:val="22"/>
              </w:rPr>
            </w:pPr>
            <w:r w:rsidRPr="00C50C2D">
              <w:rPr>
                <w:color w:val="000000"/>
                <w:szCs w:val="22"/>
              </w:rPr>
              <w:t>Commission consultative paritaire compétente à</w:t>
            </w:r>
          </w:p>
          <w:p w:rsidR="00570E48" w:rsidRPr="00C50C2D" w:rsidRDefault="00570E48" w:rsidP="00570E48">
            <w:pPr>
              <w:autoSpaceDE w:val="0"/>
              <w:autoSpaceDN w:val="0"/>
              <w:adjustRightInd w:val="0"/>
              <w:jc w:val="left"/>
              <w:rPr>
                <w:color w:val="000000"/>
                <w:szCs w:val="22"/>
              </w:rPr>
            </w:pPr>
            <w:r w:rsidRPr="00C50C2D">
              <w:rPr>
                <w:color w:val="000000"/>
                <w:szCs w:val="22"/>
              </w:rPr>
              <w:t xml:space="preserve">l'égard des agents contractuels relevant des ministres chargés </w:t>
            </w:r>
          </w:p>
          <w:p w:rsidR="00570E48" w:rsidRPr="00C50C2D" w:rsidRDefault="00570E48" w:rsidP="00570E48">
            <w:pPr>
              <w:autoSpaceDE w:val="0"/>
              <w:autoSpaceDN w:val="0"/>
              <w:adjustRightInd w:val="0"/>
              <w:jc w:val="left"/>
              <w:rPr>
                <w:color w:val="000000"/>
                <w:szCs w:val="22"/>
              </w:rPr>
            </w:pPr>
            <w:r w:rsidRPr="00C50C2D">
              <w:rPr>
                <w:color w:val="000000"/>
                <w:szCs w:val="22"/>
              </w:rPr>
              <w:t>des affaires sociales et de la santé, du travail, de l’emploi, de la jeunesse et des sports</w:t>
            </w:r>
          </w:p>
        </w:tc>
        <w:tc>
          <w:tcPr>
            <w:tcW w:w="641" w:type="pct"/>
            <w:vMerge w:val="restart"/>
          </w:tcPr>
          <w:p w:rsidR="00570E48" w:rsidRPr="00C50C2D" w:rsidRDefault="00570E48" w:rsidP="00822E5F">
            <w:pPr>
              <w:jc w:val="center"/>
              <w:rPr>
                <w:b/>
                <w:szCs w:val="22"/>
              </w:rPr>
            </w:pPr>
          </w:p>
          <w:p w:rsidR="00570E48" w:rsidRPr="00C50C2D" w:rsidRDefault="00570E48" w:rsidP="00822E5F">
            <w:pPr>
              <w:jc w:val="center"/>
              <w:rPr>
                <w:b/>
                <w:szCs w:val="22"/>
              </w:rPr>
            </w:pPr>
          </w:p>
          <w:p w:rsidR="00570E48" w:rsidRPr="00C50C2D" w:rsidRDefault="00570E48" w:rsidP="00822E5F">
            <w:pPr>
              <w:jc w:val="center"/>
              <w:rPr>
                <w:b/>
                <w:szCs w:val="22"/>
              </w:rPr>
            </w:pPr>
          </w:p>
          <w:p w:rsidR="00570E48" w:rsidRPr="00C50C2D" w:rsidRDefault="00570E48" w:rsidP="00822E5F">
            <w:pPr>
              <w:jc w:val="center"/>
              <w:rPr>
                <w:b/>
                <w:szCs w:val="22"/>
              </w:rPr>
            </w:pPr>
            <w:r>
              <w:rPr>
                <w:b/>
                <w:szCs w:val="22"/>
              </w:rPr>
              <w:t>24</w:t>
            </w:r>
          </w:p>
        </w:tc>
        <w:tc>
          <w:tcPr>
            <w:tcW w:w="1310" w:type="pct"/>
            <w:vAlign w:val="center"/>
          </w:tcPr>
          <w:p w:rsidR="00570E48" w:rsidRPr="00A27980" w:rsidRDefault="00570E48" w:rsidP="00822E5F">
            <w:pPr>
              <w:jc w:val="center"/>
              <w:rPr>
                <w:b/>
                <w:szCs w:val="22"/>
              </w:rPr>
            </w:pPr>
          </w:p>
          <w:p w:rsidR="00570E48" w:rsidRPr="00C50C2D" w:rsidRDefault="00570E48" w:rsidP="00822E5F">
            <w:pPr>
              <w:jc w:val="center"/>
              <w:rPr>
                <w:b/>
                <w:szCs w:val="22"/>
              </w:rPr>
            </w:pPr>
            <w:r w:rsidRPr="00C50C2D">
              <w:rPr>
                <w:b/>
                <w:szCs w:val="22"/>
              </w:rPr>
              <w:t>2, 3 et 4</w:t>
            </w:r>
          </w:p>
          <w:p w:rsidR="00570E48" w:rsidRPr="00C50C2D" w:rsidRDefault="00570E48" w:rsidP="00822E5F">
            <w:pPr>
              <w:jc w:val="center"/>
              <w:rPr>
                <w:b/>
                <w:szCs w:val="22"/>
              </w:rPr>
            </w:pPr>
          </w:p>
        </w:tc>
        <w:tc>
          <w:tcPr>
            <w:tcW w:w="1311" w:type="pct"/>
            <w:vAlign w:val="center"/>
          </w:tcPr>
          <w:p w:rsidR="00570E48" w:rsidRPr="00C50C2D" w:rsidRDefault="00570E48" w:rsidP="00822E5F">
            <w:pPr>
              <w:jc w:val="center"/>
              <w:rPr>
                <w:b/>
                <w:szCs w:val="22"/>
              </w:rPr>
            </w:pPr>
          </w:p>
          <w:p w:rsidR="00570E48" w:rsidRPr="00C50C2D" w:rsidRDefault="00570E48" w:rsidP="00822E5F">
            <w:pPr>
              <w:jc w:val="center"/>
              <w:rPr>
                <w:b/>
                <w:szCs w:val="22"/>
              </w:rPr>
            </w:pPr>
          </w:p>
          <w:p w:rsidR="00570E48" w:rsidRPr="00C50C2D" w:rsidRDefault="00570E48" w:rsidP="00822E5F">
            <w:pPr>
              <w:jc w:val="center"/>
              <w:rPr>
                <w:b/>
                <w:szCs w:val="22"/>
              </w:rPr>
            </w:pPr>
            <w:r>
              <w:rPr>
                <w:b/>
                <w:szCs w:val="22"/>
              </w:rPr>
              <w:t>20</w:t>
            </w:r>
          </w:p>
          <w:p w:rsidR="00570E48" w:rsidRPr="00C50C2D" w:rsidRDefault="00570E48" w:rsidP="00822E5F">
            <w:pPr>
              <w:jc w:val="center"/>
              <w:rPr>
                <w:b/>
                <w:szCs w:val="22"/>
              </w:rPr>
            </w:pPr>
          </w:p>
        </w:tc>
      </w:tr>
      <w:tr w:rsidR="00570E48" w:rsidRPr="00C50C2D" w:rsidTr="00822E5F">
        <w:trPr>
          <w:trHeight w:val="957"/>
        </w:trPr>
        <w:tc>
          <w:tcPr>
            <w:tcW w:w="1739" w:type="pct"/>
            <w:vMerge/>
          </w:tcPr>
          <w:p w:rsidR="00570E48" w:rsidRPr="00C50C2D" w:rsidRDefault="00570E48" w:rsidP="00570E48">
            <w:pPr>
              <w:autoSpaceDE w:val="0"/>
              <w:autoSpaceDN w:val="0"/>
              <w:adjustRightInd w:val="0"/>
              <w:jc w:val="left"/>
              <w:rPr>
                <w:color w:val="000000"/>
                <w:szCs w:val="22"/>
              </w:rPr>
            </w:pPr>
          </w:p>
        </w:tc>
        <w:tc>
          <w:tcPr>
            <w:tcW w:w="641" w:type="pct"/>
            <w:vMerge/>
          </w:tcPr>
          <w:p w:rsidR="00570E48" w:rsidRPr="00C50C2D" w:rsidRDefault="00570E48" w:rsidP="00822E5F">
            <w:pPr>
              <w:jc w:val="center"/>
              <w:rPr>
                <w:b/>
                <w:szCs w:val="22"/>
              </w:rPr>
            </w:pPr>
          </w:p>
        </w:tc>
        <w:tc>
          <w:tcPr>
            <w:tcW w:w="1310" w:type="pct"/>
            <w:vAlign w:val="center"/>
          </w:tcPr>
          <w:p w:rsidR="00570E48" w:rsidRPr="00570E48" w:rsidRDefault="00570E48" w:rsidP="00822E5F">
            <w:pPr>
              <w:jc w:val="center"/>
              <w:rPr>
                <w:b/>
                <w:bCs/>
                <w:color w:val="365F91"/>
                <w:szCs w:val="22"/>
              </w:rPr>
            </w:pPr>
            <w:r w:rsidRPr="00C50C2D">
              <w:rPr>
                <w:b/>
                <w:szCs w:val="22"/>
              </w:rPr>
              <w:t>1 et 1bis</w:t>
            </w:r>
            <w:r w:rsidRPr="00C50C2D">
              <w:rPr>
                <w:b/>
                <w:szCs w:val="22"/>
                <w:vertAlign w:val="superscript"/>
              </w:rPr>
              <w:t>ème</w:t>
            </w:r>
          </w:p>
        </w:tc>
        <w:tc>
          <w:tcPr>
            <w:tcW w:w="1311" w:type="pct"/>
            <w:vAlign w:val="center"/>
          </w:tcPr>
          <w:p w:rsidR="00570E48" w:rsidRDefault="00570E48" w:rsidP="00822E5F">
            <w:pPr>
              <w:jc w:val="center"/>
              <w:rPr>
                <w:b/>
                <w:szCs w:val="22"/>
              </w:rPr>
            </w:pPr>
          </w:p>
          <w:p w:rsidR="00570E48" w:rsidRPr="00C50C2D" w:rsidRDefault="00570E48" w:rsidP="00822E5F">
            <w:pPr>
              <w:jc w:val="center"/>
              <w:rPr>
                <w:b/>
                <w:szCs w:val="22"/>
              </w:rPr>
            </w:pPr>
            <w:r>
              <w:rPr>
                <w:b/>
                <w:szCs w:val="22"/>
              </w:rPr>
              <w:t>4</w:t>
            </w:r>
          </w:p>
          <w:p w:rsidR="00570E48" w:rsidRPr="00C50C2D" w:rsidRDefault="00570E48" w:rsidP="00822E5F">
            <w:pPr>
              <w:jc w:val="center"/>
              <w:rPr>
                <w:b/>
                <w:szCs w:val="22"/>
              </w:rPr>
            </w:pPr>
          </w:p>
        </w:tc>
      </w:tr>
      <w:tr w:rsidR="00570E48" w:rsidRPr="00C50C2D" w:rsidTr="00822E5F">
        <w:trPr>
          <w:trHeight w:val="1267"/>
        </w:trPr>
        <w:tc>
          <w:tcPr>
            <w:tcW w:w="1739" w:type="pct"/>
          </w:tcPr>
          <w:p w:rsidR="00570E48" w:rsidRPr="00C50C2D" w:rsidRDefault="00570E48" w:rsidP="00570E48">
            <w:pPr>
              <w:autoSpaceDE w:val="0"/>
              <w:autoSpaceDN w:val="0"/>
              <w:adjustRightInd w:val="0"/>
              <w:jc w:val="left"/>
              <w:rPr>
                <w:highlight w:val="yellow"/>
              </w:rPr>
            </w:pPr>
            <w:r w:rsidRPr="00C50C2D">
              <w:rPr>
                <w:color w:val="000000"/>
                <w:szCs w:val="22"/>
              </w:rPr>
              <w:t xml:space="preserve">Commission consultative </w:t>
            </w:r>
            <w:r>
              <w:rPr>
                <w:color w:val="000000"/>
                <w:szCs w:val="22"/>
              </w:rPr>
              <w:t xml:space="preserve">de sélection </w:t>
            </w:r>
            <w:r w:rsidRPr="00C50C2D">
              <w:rPr>
                <w:color w:val="000000"/>
                <w:szCs w:val="22"/>
              </w:rPr>
              <w:t>aux emplois de directions des centres de ressources, d'expertise et de performance sportives, de l'Ecole nationale des sports de montagne et de l'Ecole nationale de voile et des sports nautiques</w:t>
            </w:r>
          </w:p>
        </w:tc>
        <w:tc>
          <w:tcPr>
            <w:tcW w:w="641" w:type="pct"/>
            <w:vAlign w:val="center"/>
          </w:tcPr>
          <w:p w:rsidR="00570E48" w:rsidRPr="00C50C2D" w:rsidRDefault="00570E48" w:rsidP="00822E5F">
            <w:pPr>
              <w:jc w:val="center"/>
              <w:rPr>
                <w:b/>
                <w:szCs w:val="22"/>
              </w:rPr>
            </w:pPr>
            <w:r>
              <w:rPr>
                <w:b/>
                <w:szCs w:val="22"/>
              </w:rPr>
              <w:t>4</w:t>
            </w:r>
          </w:p>
        </w:tc>
        <w:tc>
          <w:tcPr>
            <w:tcW w:w="2620" w:type="pct"/>
            <w:gridSpan w:val="2"/>
            <w:vAlign w:val="center"/>
          </w:tcPr>
          <w:p w:rsidR="00570E48" w:rsidRPr="00C50C2D" w:rsidRDefault="00570E48" w:rsidP="00822E5F">
            <w:pPr>
              <w:jc w:val="center"/>
              <w:rPr>
                <w:b/>
                <w:szCs w:val="22"/>
              </w:rPr>
            </w:pPr>
            <w:r>
              <w:rPr>
                <w:b/>
                <w:szCs w:val="22"/>
              </w:rPr>
              <w:t>4</w:t>
            </w:r>
          </w:p>
        </w:tc>
      </w:tr>
      <w:tr w:rsidR="00570E48" w:rsidRPr="00C50C2D" w:rsidTr="00822E5F">
        <w:trPr>
          <w:trHeight w:val="1267"/>
        </w:trPr>
        <w:tc>
          <w:tcPr>
            <w:tcW w:w="1739" w:type="pct"/>
          </w:tcPr>
          <w:p w:rsidR="00570E48" w:rsidRPr="00A27980" w:rsidRDefault="00570E48" w:rsidP="00570E48">
            <w:pPr>
              <w:autoSpaceDE w:val="0"/>
              <w:autoSpaceDN w:val="0"/>
              <w:adjustRightInd w:val="0"/>
              <w:jc w:val="left"/>
            </w:pPr>
            <w:r w:rsidRPr="00A27980">
              <w:t>Commission d’évaluation technique et pédagogique des conseillers techniques et pédagogiques supérieurs, domaine jeunesse</w:t>
            </w:r>
          </w:p>
        </w:tc>
        <w:tc>
          <w:tcPr>
            <w:tcW w:w="641" w:type="pct"/>
          </w:tcPr>
          <w:p w:rsidR="00570E48" w:rsidRPr="00A27980" w:rsidRDefault="00570E48" w:rsidP="00822E5F">
            <w:pPr>
              <w:jc w:val="center"/>
              <w:rPr>
                <w:b/>
                <w:szCs w:val="22"/>
              </w:rPr>
            </w:pPr>
          </w:p>
          <w:p w:rsidR="00570E48" w:rsidRPr="00A27980" w:rsidRDefault="00570E48" w:rsidP="00822E5F">
            <w:pPr>
              <w:jc w:val="center"/>
              <w:rPr>
                <w:b/>
                <w:szCs w:val="22"/>
              </w:rPr>
            </w:pPr>
          </w:p>
          <w:p w:rsidR="00570E48" w:rsidRPr="00A27980" w:rsidRDefault="00570E48" w:rsidP="00822E5F">
            <w:pPr>
              <w:jc w:val="center"/>
              <w:rPr>
                <w:b/>
                <w:szCs w:val="22"/>
              </w:rPr>
            </w:pPr>
            <w:r>
              <w:rPr>
                <w:b/>
                <w:szCs w:val="22"/>
              </w:rPr>
              <w:t>8</w:t>
            </w:r>
          </w:p>
        </w:tc>
        <w:tc>
          <w:tcPr>
            <w:tcW w:w="2620" w:type="pct"/>
            <w:gridSpan w:val="2"/>
          </w:tcPr>
          <w:p w:rsidR="00570E48" w:rsidRPr="00A27980" w:rsidRDefault="00570E48" w:rsidP="00822E5F">
            <w:pPr>
              <w:jc w:val="center"/>
              <w:rPr>
                <w:b/>
                <w:szCs w:val="22"/>
              </w:rPr>
            </w:pPr>
          </w:p>
          <w:p w:rsidR="00570E48" w:rsidRPr="00A27980" w:rsidRDefault="00570E48" w:rsidP="00822E5F">
            <w:pPr>
              <w:jc w:val="center"/>
              <w:rPr>
                <w:b/>
                <w:szCs w:val="22"/>
              </w:rPr>
            </w:pPr>
          </w:p>
          <w:p w:rsidR="00570E48" w:rsidRPr="00A27980" w:rsidRDefault="00570E48" w:rsidP="00822E5F">
            <w:pPr>
              <w:jc w:val="center"/>
              <w:rPr>
                <w:b/>
                <w:szCs w:val="22"/>
              </w:rPr>
            </w:pPr>
            <w:r>
              <w:rPr>
                <w:b/>
                <w:szCs w:val="22"/>
              </w:rPr>
              <w:t>8</w:t>
            </w:r>
          </w:p>
        </w:tc>
      </w:tr>
      <w:tr w:rsidR="00570E48" w:rsidRPr="00C50C2D" w:rsidTr="00822E5F">
        <w:trPr>
          <w:trHeight w:val="1267"/>
        </w:trPr>
        <w:tc>
          <w:tcPr>
            <w:tcW w:w="1739" w:type="pct"/>
          </w:tcPr>
          <w:p w:rsidR="00570E48" w:rsidRPr="00A27980" w:rsidRDefault="00570E48" w:rsidP="00570E48">
            <w:pPr>
              <w:keepNext/>
              <w:keepLines/>
              <w:autoSpaceDE w:val="0"/>
              <w:autoSpaceDN w:val="0"/>
              <w:adjustRightInd w:val="0"/>
              <w:spacing w:before="480"/>
              <w:jc w:val="left"/>
            </w:pPr>
            <w:r w:rsidRPr="00A27980">
              <w:t>Commission d’évaluation technique et pédagogique des conseillers techniques et pédagogiques supérieurs, domaine sport</w:t>
            </w:r>
          </w:p>
        </w:tc>
        <w:tc>
          <w:tcPr>
            <w:tcW w:w="641" w:type="pct"/>
          </w:tcPr>
          <w:p w:rsidR="00570E48" w:rsidRPr="00A27980" w:rsidRDefault="00570E48" w:rsidP="00822E5F">
            <w:pPr>
              <w:jc w:val="center"/>
              <w:rPr>
                <w:b/>
                <w:szCs w:val="22"/>
              </w:rPr>
            </w:pPr>
          </w:p>
          <w:p w:rsidR="00570E48" w:rsidRPr="00A27980" w:rsidRDefault="00570E48" w:rsidP="00822E5F">
            <w:pPr>
              <w:jc w:val="center"/>
              <w:rPr>
                <w:b/>
                <w:szCs w:val="22"/>
              </w:rPr>
            </w:pPr>
          </w:p>
          <w:p w:rsidR="00570E48" w:rsidRPr="00A27980" w:rsidRDefault="00570E48" w:rsidP="00822E5F">
            <w:pPr>
              <w:jc w:val="center"/>
              <w:rPr>
                <w:b/>
                <w:szCs w:val="22"/>
              </w:rPr>
            </w:pPr>
            <w:r>
              <w:rPr>
                <w:b/>
                <w:szCs w:val="22"/>
              </w:rPr>
              <w:t>8</w:t>
            </w:r>
          </w:p>
        </w:tc>
        <w:tc>
          <w:tcPr>
            <w:tcW w:w="2620" w:type="pct"/>
            <w:gridSpan w:val="2"/>
          </w:tcPr>
          <w:p w:rsidR="00570E48" w:rsidRPr="00A27980" w:rsidRDefault="00570E48" w:rsidP="00822E5F">
            <w:pPr>
              <w:jc w:val="center"/>
              <w:rPr>
                <w:b/>
                <w:szCs w:val="22"/>
              </w:rPr>
            </w:pPr>
          </w:p>
          <w:p w:rsidR="00570E48" w:rsidRPr="00A27980" w:rsidRDefault="00570E48" w:rsidP="00822E5F">
            <w:pPr>
              <w:jc w:val="center"/>
              <w:rPr>
                <w:b/>
                <w:szCs w:val="22"/>
              </w:rPr>
            </w:pPr>
          </w:p>
          <w:p w:rsidR="00570E48" w:rsidRPr="00A27980" w:rsidRDefault="00570E48" w:rsidP="00822E5F">
            <w:pPr>
              <w:jc w:val="center"/>
              <w:rPr>
                <w:b/>
                <w:szCs w:val="22"/>
              </w:rPr>
            </w:pPr>
            <w:r>
              <w:rPr>
                <w:b/>
                <w:szCs w:val="22"/>
              </w:rPr>
              <w:t>8</w:t>
            </w:r>
          </w:p>
        </w:tc>
      </w:tr>
    </w:tbl>
    <w:p w:rsidR="00570E48" w:rsidRPr="00C50C2D" w:rsidRDefault="00570E48" w:rsidP="00570E48"/>
    <w:p w:rsidR="00570E48" w:rsidRPr="0036101D" w:rsidRDefault="00570E48" w:rsidP="00570E48">
      <w:pPr>
        <w:pStyle w:val="Titre1"/>
      </w:pPr>
    </w:p>
    <w:p w:rsidR="00570E48" w:rsidRDefault="00570E48" w:rsidP="00570E48">
      <w:pPr>
        <w:pStyle w:val="Titre1"/>
      </w:pPr>
    </w:p>
    <w:p w:rsidR="00570E48" w:rsidRDefault="00570E48" w:rsidP="00570E48"/>
    <w:p w:rsidR="00570E48" w:rsidRDefault="00570E48" w:rsidP="00570E48"/>
    <w:p w:rsidR="00570E48" w:rsidRDefault="00570E48" w:rsidP="00570E48"/>
    <w:p w:rsidR="00570E48" w:rsidRDefault="00570E48" w:rsidP="00570E48"/>
    <w:p w:rsidR="00570E48" w:rsidRDefault="00570E48" w:rsidP="00F979FE">
      <w:pPr>
        <w:pStyle w:val="Titre2"/>
        <w:jc w:val="both"/>
        <w:rPr>
          <w:sz w:val="24"/>
          <w:szCs w:val="24"/>
        </w:rPr>
      </w:pPr>
    </w:p>
    <w:p w:rsidR="00421DD1" w:rsidRPr="00F979FE" w:rsidRDefault="00570E48" w:rsidP="00F979FE">
      <w:pPr>
        <w:pStyle w:val="Titre2"/>
        <w:jc w:val="both"/>
        <w:rPr>
          <w:bCs/>
          <w:color w:val="365F91"/>
          <w:sz w:val="24"/>
          <w:szCs w:val="24"/>
        </w:rPr>
      </w:pPr>
      <w:r>
        <w:rPr>
          <w:sz w:val="24"/>
          <w:szCs w:val="24"/>
        </w:rPr>
        <w:br w:type="page"/>
      </w:r>
      <w:bookmarkStart w:id="24" w:name="_Toc520200571"/>
      <w:r>
        <w:rPr>
          <w:sz w:val="24"/>
          <w:szCs w:val="24"/>
        </w:rPr>
        <w:t>Annexe 4</w:t>
      </w:r>
      <w:r w:rsidR="00421DD1" w:rsidRPr="00F979FE">
        <w:rPr>
          <w:sz w:val="24"/>
          <w:szCs w:val="24"/>
        </w:rPr>
        <w:t xml:space="preserve"> : </w:t>
      </w:r>
      <w:bookmarkStart w:id="25" w:name="_Annexe_4_:"/>
      <w:bookmarkEnd w:id="25"/>
      <w:r w:rsidR="00421DD1" w:rsidRPr="00F979FE">
        <w:rPr>
          <w:sz w:val="24"/>
          <w:szCs w:val="24"/>
        </w:rPr>
        <w:t>Modèle de déclaration de candidature</w:t>
      </w:r>
      <w:bookmarkEnd w:id="24"/>
      <w:r w:rsidR="00421DD1" w:rsidRPr="00F979FE">
        <w:rPr>
          <w:sz w:val="24"/>
          <w:szCs w:val="24"/>
        </w:rPr>
        <w:t xml:space="preserve"> </w:t>
      </w:r>
    </w:p>
    <w:p w:rsidR="00421DD1" w:rsidRPr="00421DD1" w:rsidRDefault="00421DD1" w:rsidP="00421DD1">
      <w:pPr>
        <w:rPr>
          <w:rFonts w:cs="Arial"/>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spacing w:after="120"/>
        <w:jc w:val="center"/>
        <w:rPr>
          <w:rFonts w:cs="Arial"/>
          <w:b/>
          <w:sz w:val="24"/>
          <w:szCs w:val="24"/>
        </w:rPr>
      </w:pPr>
      <w:r w:rsidRPr="00421DD1">
        <w:rPr>
          <w:rFonts w:cs="Arial"/>
          <w:b/>
          <w:sz w:val="24"/>
          <w:szCs w:val="24"/>
        </w:rPr>
        <w:t>MODELE DE DECLARATION DE CANDIDATURE</w:t>
      </w:r>
    </w:p>
    <w:p w:rsidR="00421DD1" w:rsidRPr="00421DD1" w:rsidRDefault="00421DD1" w:rsidP="00421DD1">
      <w:pPr>
        <w:jc w:val="right"/>
        <w:rPr>
          <w:rFonts w:cs="Arial"/>
          <w:b/>
          <w:sz w:val="24"/>
          <w:szCs w:val="24"/>
        </w:rPr>
      </w:pPr>
    </w:p>
    <w:p w:rsidR="00421DD1" w:rsidRPr="00421DD1" w:rsidRDefault="00421DD1" w:rsidP="00421DD1">
      <w:pPr>
        <w:rPr>
          <w:rFonts w:cs="Arial"/>
          <w:b/>
          <w:i/>
          <w:sz w:val="24"/>
          <w:szCs w:val="24"/>
          <w:u w:val="single"/>
        </w:rPr>
      </w:pPr>
      <w:r w:rsidRPr="00421DD1">
        <w:rPr>
          <w:rFonts w:cs="Arial"/>
          <w:b/>
          <w:i/>
          <w:sz w:val="24"/>
          <w:szCs w:val="24"/>
          <w:u w:val="single"/>
        </w:rPr>
        <w:t>Candidature unique</w:t>
      </w:r>
    </w:p>
    <w:p w:rsidR="00421DD1" w:rsidRPr="00421DD1" w:rsidRDefault="00421DD1" w:rsidP="00421DD1">
      <w:pPr>
        <w:rPr>
          <w:rFonts w:cs="Arial"/>
          <w:i/>
          <w:sz w:val="24"/>
          <w:szCs w:val="24"/>
        </w:rPr>
      </w:pPr>
    </w:p>
    <w:p w:rsidR="00421DD1" w:rsidRPr="00421DD1" w:rsidRDefault="00421DD1" w:rsidP="00421DD1">
      <w:pPr>
        <w:rPr>
          <w:rFonts w:cs="Arial"/>
          <w:sz w:val="24"/>
          <w:szCs w:val="24"/>
        </w:rPr>
      </w:pPr>
      <w:r w:rsidRPr="00421DD1">
        <w:rPr>
          <w:rFonts w:cs="Arial"/>
          <w:sz w:val="24"/>
          <w:szCs w:val="24"/>
        </w:rPr>
        <w:t xml:space="preserve">Monsieur le directeur, </w:t>
      </w:r>
    </w:p>
    <w:p w:rsidR="00421DD1" w:rsidRPr="00421DD1" w:rsidRDefault="00421DD1" w:rsidP="00421DD1">
      <w:pPr>
        <w:rPr>
          <w:rFonts w:cs="Arial"/>
          <w:sz w:val="24"/>
          <w:szCs w:val="24"/>
        </w:rPr>
      </w:pPr>
    </w:p>
    <w:p w:rsidR="00421DD1" w:rsidRPr="00421DD1" w:rsidRDefault="00421DD1" w:rsidP="00421DD1">
      <w:pPr>
        <w:rPr>
          <w:rFonts w:cs="Arial"/>
          <w:sz w:val="24"/>
        </w:rPr>
      </w:pPr>
      <w:r w:rsidRPr="00421DD1">
        <w:rPr>
          <w:rFonts w:cs="Arial"/>
          <w:sz w:val="24"/>
          <w:szCs w:val="24"/>
        </w:rPr>
        <w:t xml:space="preserve">J’ai l’honneur de vous informer, que notre organisation syndicale, …..(à compléter), se porte candidate pour la consultation des personnels organisée le 6 décembre 2018 (ou du 29 novembre au 6 décembre 2018 pour les scrutins au e-vote) afin de procéder à l’élection des représentants du personnel au sein de la </w:t>
      </w:r>
      <w:r w:rsidRPr="00421DD1">
        <w:rPr>
          <w:rFonts w:cs="Arial"/>
          <w:sz w:val="24"/>
        </w:rPr>
        <w:t xml:space="preserve">commission … (CAP/CCP/CETP) </w:t>
      </w:r>
      <w:r w:rsidRPr="00421DD1">
        <w:rPr>
          <w:rFonts w:cs="Arial"/>
          <w:i/>
          <w:sz w:val="24"/>
        </w:rPr>
        <w:t>compétente pour les membres du corps des</w:t>
      </w:r>
      <w:r w:rsidRPr="00421DD1">
        <w:rPr>
          <w:rFonts w:cs="Arial"/>
          <w:sz w:val="24"/>
        </w:rPr>
        <w:t xml:space="preserv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Nous désignons M./Mme …… (à compléter) pour représenter la liste dans toutes les opérations électorales ayant trait à cette élection.</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La liste des candidats à cette élection ainsi que les candidatures individuelles sont jointes à cette déclaration de candidature.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Veuillez agréer, Monsieur le directeur, l’expression de nos sentiments distingués. </w:t>
      </w:r>
    </w:p>
    <w:p w:rsidR="00421DD1" w:rsidRPr="00421DD1" w:rsidRDefault="00421DD1" w:rsidP="00421DD1">
      <w:pPr>
        <w:rPr>
          <w:rFonts w:cs="Arial"/>
          <w:sz w:val="24"/>
          <w:szCs w:val="24"/>
        </w:rPr>
      </w:pPr>
    </w:p>
    <w:p w:rsidR="00421DD1" w:rsidRPr="00421DD1" w:rsidRDefault="00421DD1" w:rsidP="00421DD1">
      <w:pPr>
        <w:jc w:val="center"/>
        <w:rPr>
          <w:rFonts w:cs="Arial"/>
          <w:sz w:val="24"/>
          <w:szCs w:val="24"/>
        </w:rPr>
      </w:pPr>
    </w:p>
    <w:p w:rsidR="00421DD1" w:rsidRPr="00421DD1" w:rsidRDefault="00421DD1" w:rsidP="00421DD1">
      <w:pPr>
        <w:rPr>
          <w:rFonts w:cs="Arial"/>
          <w:b/>
          <w:i/>
          <w:sz w:val="24"/>
          <w:szCs w:val="24"/>
          <w:u w:val="single"/>
        </w:rPr>
      </w:pPr>
      <w:r w:rsidRPr="00421DD1">
        <w:rPr>
          <w:rFonts w:cs="Arial"/>
          <w:b/>
          <w:i/>
          <w:sz w:val="24"/>
          <w:szCs w:val="24"/>
          <w:u w:val="single"/>
        </w:rPr>
        <w:t>Candidature sur liste commune</w:t>
      </w:r>
    </w:p>
    <w:p w:rsidR="00421DD1" w:rsidRPr="00421DD1" w:rsidRDefault="00421DD1" w:rsidP="00421DD1">
      <w:pPr>
        <w:rPr>
          <w:rFonts w:cs="Arial"/>
          <w:i/>
          <w:sz w:val="24"/>
          <w:szCs w:val="24"/>
        </w:rPr>
      </w:pPr>
    </w:p>
    <w:p w:rsidR="00421DD1" w:rsidRPr="00421DD1" w:rsidRDefault="00421DD1" w:rsidP="00421DD1">
      <w:pPr>
        <w:rPr>
          <w:rFonts w:cs="Arial"/>
          <w:sz w:val="24"/>
          <w:szCs w:val="24"/>
        </w:rPr>
      </w:pPr>
      <w:r w:rsidRPr="00421DD1">
        <w:rPr>
          <w:rFonts w:cs="Arial"/>
          <w:sz w:val="24"/>
          <w:szCs w:val="24"/>
        </w:rPr>
        <w:t xml:space="preserve">Monsieur le directeur,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Nous avons l’honneur de vous informer, que nos organisations syndicales, …..(à compléter), se portent candidates, dans le cadre d’une candidature commune, pour la consultation des personnels organisée le 6 décembre 2018 (ou du 29 novembre au 6 décembre 2018 pour les scrutins au e-vote) afin de procéder à l’élection des représentants du personnel au sein de la </w:t>
      </w:r>
      <w:r w:rsidRPr="00421DD1">
        <w:rPr>
          <w:rFonts w:cs="Arial"/>
          <w:sz w:val="24"/>
        </w:rPr>
        <w:t xml:space="preserve">commission…………….. (CAP/CCP/CETP) </w:t>
      </w:r>
      <w:r w:rsidRPr="00421DD1">
        <w:rPr>
          <w:rFonts w:cs="Arial"/>
          <w:i/>
          <w:sz w:val="24"/>
        </w:rPr>
        <w:t>compétente pour les membres du corps des</w:t>
      </w:r>
      <w:r w:rsidRPr="00421DD1">
        <w:rPr>
          <w:rFonts w:cs="Arial"/>
          <w:sz w:val="24"/>
        </w:rPr>
        <w:t xml:space="preserv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Nous désignons M./Mme … (à compléter) pour représenter la liste dans toutes les opérations électorales ayant trait à cette élection.</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La liste des candidats à cette élection ainsi que les candidatures individuelles sont jointes à cette déclaration de candidature.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Veuillez agréer, Monsieur le directeur, l’expression de nos sentiments distingués. </w:t>
      </w:r>
    </w:p>
    <w:p w:rsidR="00421DD1" w:rsidRPr="00421DD1" w:rsidRDefault="00421DD1" w:rsidP="00421DD1">
      <w:pPr>
        <w:rPr>
          <w:rFonts w:cs="Arial"/>
          <w:sz w:val="24"/>
          <w:szCs w:val="24"/>
        </w:rPr>
      </w:pPr>
    </w:p>
    <w:p w:rsidR="00421DD1" w:rsidRPr="00421DD1" w:rsidRDefault="00421DD1" w:rsidP="00421DD1">
      <w:pPr>
        <w:rPr>
          <w:rFonts w:cs="Arial"/>
        </w:rPr>
      </w:pPr>
      <w:r w:rsidRPr="00421DD1">
        <w:rPr>
          <w:rFonts w:cs="Arial"/>
          <w:sz w:val="24"/>
          <w:szCs w:val="24"/>
        </w:rPr>
        <w:t>Signatures des représentants des différentes parties à la liste</w:t>
      </w:r>
    </w:p>
    <w:p w:rsidR="00421DD1" w:rsidRPr="00421DD1" w:rsidRDefault="00421DD1" w:rsidP="00421DD1">
      <w:pPr>
        <w:rPr>
          <w:rFonts w:cs="Arial"/>
        </w:rPr>
      </w:pPr>
    </w:p>
    <w:p w:rsidR="00421DD1" w:rsidRPr="00421DD1" w:rsidRDefault="00421DD1" w:rsidP="00421DD1">
      <w:pPr>
        <w:jc w:val="right"/>
        <w:rPr>
          <w:rFonts w:cs="Arial"/>
        </w:rPr>
      </w:pPr>
      <w:r w:rsidRPr="00421DD1">
        <w:rPr>
          <w:rFonts w:cs="Arial"/>
        </w:rPr>
        <w:br w:type="page"/>
        <w:t xml:space="preserve"> </w:t>
      </w:r>
    </w:p>
    <w:p w:rsidR="00421DD1" w:rsidRPr="00421DD1" w:rsidRDefault="00421DD1" w:rsidP="00421DD1">
      <w:pPr>
        <w:pBdr>
          <w:top w:val="single" w:sz="4" w:space="1" w:color="auto"/>
          <w:left w:val="single" w:sz="4" w:space="4" w:color="auto"/>
          <w:bottom w:val="single" w:sz="4" w:space="1" w:color="auto"/>
          <w:right w:val="single" w:sz="4" w:space="4" w:color="auto"/>
        </w:pBdr>
        <w:spacing w:before="40" w:after="40"/>
        <w:ind w:right="-1"/>
        <w:jc w:val="center"/>
        <w:rPr>
          <w:rFonts w:cs="Arial"/>
          <w:b/>
        </w:rPr>
      </w:pPr>
      <w:r w:rsidRPr="00421DD1">
        <w:rPr>
          <w:rFonts w:cs="Arial"/>
          <w:b/>
        </w:rPr>
        <w:t>MODELE DE DECLARATION INDIVIDUELLE DE CANDIDATURE</w:t>
      </w:r>
    </w:p>
    <w:p w:rsidR="00421DD1" w:rsidRPr="00421DD1" w:rsidRDefault="00421DD1" w:rsidP="00421DD1">
      <w:pPr>
        <w:jc w:val="center"/>
        <w:rPr>
          <w:rFonts w:cs="Arial"/>
          <w:b/>
          <w:sz w:val="24"/>
          <w:szCs w:val="24"/>
        </w:rPr>
      </w:pPr>
      <w:r w:rsidRPr="00421DD1">
        <w:rPr>
          <w:rFonts w:cs="Arial"/>
          <w:b/>
          <w:sz w:val="24"/>
          <w:szCs w:val="24"/>
        </w:rPr>
        <w:t xml:space="preserve">(Il est préférable que le document soit dactylographié. </w:t>
      </w:r>
      <w:r w:rsidRPr="00421DD1">
        <w:rPr>
          <w:rFonts w:cs="Arial"/>
          <w:b/>
          <w:sz w:val="24"/>
          <w:szCs w:val="24"/>
        </w:rPr>
        <w:br/>
        <w:t>Dans le cas contraire, il convient d’écrire lisiblement)</w:t>
      </w:r>
    </w:p>
    <w:p w:rsidR="00421DD1" w:rsidRPr="00421DD1" w:rsidRDefault="00421DD1" w:rsidP="00421DD1">
      <w:pPr>
        <w:widowControl w:val="0"/>
        <w:tabs>
          <w:tab w:val="left" w:pos="6948"/>
          <w:tab w:val="left" w:pos="7297"/>
        </w:tabs>
        <w:suppressAutoHyphens/>
        <w:jc w:val="center"/>
        <w:rPr>
          <w:rFonts w:cs="Arial"/>
          <w:b/>
          <w:bCs/>
          <w:sz w:val="24"/>
          <w:szCs w:val="24"/>
        </w:rPr>
      </w:pPr>
    </w:p>
    <w:p w:rsidR="00421DD1" w:rsidRPr="00421DD1" w:rsidRDefault="00421DD1" w:rsidP="00421DD1">
      <w:pPr>
        <w:rPr>
          <w:rFonts w:cs="Arial"/>
        </w:rPr>
      </w:pPr>
    </w:p>
    <w:p w:rsidR="00421DD1" w:rsidRPr="00421DD1" w:rsidRDefault="00421DD1" w:rsidP="00421DD1">
      <w:pPr>
        <w:rPr>
          <w:rFonts w:cs="Arial"/>
          <w:sz w:val="24"/>
          <w:szCs w:val="24"/>
        </w:rPr>
      </w:pPr>
      <w:r w:rsidRPr="00421DD1">
        <w:rPr>
          <w:rFonts w:cs="Arial"/>
        </w:rPr>
        <w:t xml:space="preserve">Je </w:t>
      </w:r>
      <w:r w:rsidRPr="00421DD1">
        <w:rPr>
          <w:rFonts w:cs="Arial"/>
          <w:sz w:val="24"/>
          <w:szCs w:val="24"/>
        </w:rPr>
        <w:t>soussigné(e)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Madame / Monsieur (rayez la mention inutile)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NOM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PRENOM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CORPS :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GRADE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AFFECTATION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Déclare faire acte de candidature à l’élection du 6 décembre 2018 (ou du 29 novembre au 6 décembre 2018 pour les scrutins au e-vote) pour la désignation des représentants du personnel à la commission … </w:t>
      </w:r>
      <w:r w:rsidRPr="00421DD1">
        <w:rPr>
          <w:rFonts w:cs="Arial"/>
          <w:sz w:val="24"/>
        </w:rPr>
        <w:t xml:space="preserve">(CAP/CCP/CETP) </w:t>
      </w:r>
      <w:r w:rsidRPr="00421DD1">
        <w:rPr>
          <w:rFonts w:cs="Arial"/>
          <w:sz w:val="24"/>
          <w:szCs w:val="24"/>
        </w:rPr>
        <w:t xml:space="preserve"> compétente pour les membres du corps des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Sur la liste présentée par : (</w:t>
      </w:r>
      <w:r w:rsidRPr="00421DD1">
        <w:rPr>
          <w:rFonts w:cs="Arial"/>
          <w:i/>
          <w:sz w:val="24"/>
          <w:szCs w:val="24"/>
        </w:rPr>
        <w:t>nom de la ou des organisations syndicales</w:t>
      </w:r>
      <w:r w:rsidRPr="00421DD1">
        <w:rPr>
          <w:rFonts w:cs="Arial"/>
          <w:sz w:val="24"/>
          <w:szCs w:val="24"/>
        </w:rPr>
        <w: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Date et signature</w:t>
      </w:r>
    </w:p>
    <w:p w:rsidR="00421DD1" w:rsidRPr="00421DD1" w:rsidRDefault="00421DD1" w:rsidP="00421DD1">
      <w:pPr>
        <w:jc w:val="center"/>
        <w:rPr>
          <w:rFonts w:cs="Arial"/>
          <w:b/>
          <w:sz w:val="24"/>
          <w:szCs w:val="24"/>
        </w:rPr>
      </w:pPr>
    </w:p>
    <w:p w:rsidR="00421DD1" w:rsidRPr="00421DD1" w:rsidRDefault="00421DD1" w:rsidP="00421DD1">
      <w:pPr>
        <w:jc w:val="center"/>
        <w:rPr>
          <w:rFonts w:cs="Arial"/>
          <w:b/>
          <w:sz w:val="24"/>
          <w:szCs w:val="24"/>
        </w:rPr>
      </w:pPr>
    </w:p>
    <w:p w:rsidR="00421DD1" w:rsidRPr="00421DD1" w:rsidRDefault="00421DD1" w:rsidP="00421DD1">
      <w:pPr>
        <w:jc w:val="center"/>
        <w:rPr>
          <w:rFonts w:cs="Arial"/>
          <w:b/>
          <w:sz w:val="24"/>
          <w:szCs w:val="24"/>
        </w:rPr>
      </w:pPr>
    </w:p>
    <w:p w:rsidR="00421DD1" w:rsidRPr="00421DD1" w:rsidRDefault="00421DD1" w:rsidP="00421DD1">
      <w:pPr>
        <w:rPr>
          <w:rFonts w:cs="Arial"/>
          <w:sz w:val="24"/>
          <w:szCs w:val="24"/>
        </w:rPr>
      </w:pPr>
      <w:r w:rsidRPr="00421DD1">
        <w:rPr>
          <w:rFonts w:cs="Arial"/>
          <w:b/>
          <w:sz w:val="24"/>
          <w:szCs w:val="24"/>
        </w:rPr>
        <w:br w:type="page"/>
      </w: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4"/>
          <w:szCs w:val="24"/>
        </w:rPr>
      </w:pPr>
      <w:r w:rsidRPr="00421DD1">
        <w:rPr>
          <w:rFonts w:cs="Arial"/>
          <w:b/>
          <w:sz w:val="24"/>
          <w:szCs w:val="24"/>
        </w:rPr>
        <w:t>LISTE DE CANDIDATS</w:t>
      </w:r>
    </w:p>
    <w:p w:rsidR="00421DD1" w:rsidRPr="00421DD1" w:rsidRDefault="00421DD1" w:rsidP="00421DD1">
      <w:pPr>
        <w:jc w:val="center"/>
        <w:rPr>
          <w:rFonts w:cs="Arial"/>
          <w:b/>
          <w:sz w:val="24"/>
          <w:szCs w:val="24"/>
        </w:rPr>
      </w:pPr>
    </w:p>
    <w:p w:rsidR="00421DD1" w:rsidRPr="00421DD1" w:rsidRDefault="00421DD1" w:rsidP="00421DD1">
      <w:pPr>
        <w:jc w:val="center"/>
        <w:rPr>
          <w:rFonts w:cs="Arial"/>
          <w:b/>
          <w:sz w:val="24"/>
          <w:szCs w:val="24"/>
        </w:rPr>
      </w:pPr>
      <w:r w:rsidRPr="00421DD1">
        <w:rPr>
          <w:rFonts w:cs="Arial"/>
          <w:b/>
          <w:sz w:val="24"/>
          <w:szCs w:val="24"/>
        </w:rPr>
        <w:t xml:space="preserve">(Il est préférable que le document soit dactylographié. </w:t>
      </w:r>
      <w:r w:rsidRPr="00421DD1">
        <w:rPr>
          <w:rFonts w:cs="Arial"/>
          <w:b/>
          <w:sz w:val="24"/>
          <w:szCs w:val="24"/>
        </w:rPr>
        <w:br/>
        <w:t>Dans le cas contraire, il convient d’écrire lisiblement)</w:t>
      </w:r>
    </w:p>
    <w:p w:rsidR="00421DD1" w:rsidRPr="00421DD1" w:rsidRDefault="00421DD1" w:rsidP="00421DD1">
      <w:pPr>
        <w:jc w:val="center"/>
        <w:rPr>
          <w:rFonts w:cs="Arial"/>
          <w:b/>
          <w:sz w:val="24"/>
          <w:szCs w:val="24"/>
        </w:rPr>
      </w:pPr>
    </w:p>
    <w:p w:rsidR="00421DD1" w:rsidRPr="00421DD1" w:rsidRDefault="008C1712" w:rsidP="00421DD1">
      <w:pPr>
        <w:rPr>
          <w:rFonts w:cs="Arial"/>
          <w:sz w:val="24"/>
          <w:szCs w:val="24"/>
        </w:rPr>
      </w:pPr>
      <w:r>
        <w:rPr>
          <w:rFonts w:cs="Arial"/>
          <w:noProof/>
        </w:rPr>
        <mc:AlternateContent>
          <mc:Choice Requires="wps">
            <w:drawing>
              <wp:anchor distT="0" distB="0" distL="114300" distR="114300" simplePos="0" relativeHeight="251676672" behindDoc="0" locked="0" layoutInCell="1" allowOverlap="1">
                <wp:simplePos x="0" y="0"/>
                <wp:positionH relativeFrom="column">
                  <wp:posOffset>-97790</wp:posOffset>
                </wp:positionH>
                <wp:positionV relativeFrom="paragraph">
                  <wp:posOffset>76200</wp:posOffset>
                </wp:positionV>
                <wp:extent cx="6829425" cy="457200"/>
                <wp:effectExtent l="0" t="0" r="28575" b="1905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7.7pt;margin-top:6pt;width:537.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" filled="f"/>
            </w:pict>
          </mc:Fallback>
        </mc:AlternateContent>
      </w:r>
    </w:p>
    <w:p w:rsidR="00421DD1" w:rsidRPr="00421DD1" w:rsidRDefault="00421DD1" w:rsidP="00421DD1">
      <w:pPr>
        <w:rPr>
          <w:rFonts w:cs="Arial"/>
          <w:sz w:val="24"/>
          <w:szCs w:val="24"/>
        </w:rPr>
      </w:pPr>
      <w:r w:rsidRPr="00421DD1">
        <w:rPr>
          <w:rFonts w:cs="Arial"/>
          <w:i/>
          <w:sz w:val="24"/>
          <w:szCs w:val="24"/>
        </w:rPr>
        <w:t>CAP/CCP/CETP</w:t>
      </w:r>
      <w:r w:rsidRPr="00421DD1">
        <w:rPr>
          <w:rFonts w:cs="Arial"/>
          <w:sz w:val="24"/>
          <w:szCs w:val="24"/>
        </w:rPr>
        <w:t xml:space="preserve">  …………………………………………………………………………</w:t>
      </w:r>
    </w:p>
    <w:p w:rsidR="00421DD1" w:rsidRPr="00421DD1" w:rsidRDefault="00421DD1" w:rsidP="00421DD1">
      <w:pPr>
        <w:rPr>
          <w:rFonts w:cs="Arial"/>
          <w:sz w:val="24"/>
          <w:szCs w:val="24"/>
        </w:rPr>
      </w:pPr>
    </w:p>
    <w:p w:rsidR="00421DD1" w:rsidRPr="00421DD1" w:rsidRDefault="008C1712" w:rsidP="00421DD1">
      <w:pPr>
        <w:rPr>
          <w:rFonts w:cs="Arial"/>
          <w:sz w:val="24"/>
          <w:szCs w:val="24"/>
        </w:rPr>
      </w:pPr>
      <w:r>
        <w:rPr>
          <w:rFonts w:cs="Arial"/>
          <w:noProof/>
        </w:rPr>
        <mc:AlternateContent>
          <mc:Choice Requires="wps">
            <w:drawing>
              <wp:anchor distT="0" distB="0" distL="114300" distR="114300" simplePos="0" relativeHeight="251675648" behindDoc="0" locked="0" layoutInCell="1" allowOverlap="1">
                <wp:simplePos x="0" y="0"/>
                <wp:positionH relativeFrom="column">
                  <wp:posOffset>-97790</wp:posOffset>
                </wp:positionH>
                <wp:positionV relativeFrom="paragraph">
                  <wp:posOffset>74295</wp:posOffset>
                </wp:positionV>
                <wp:extent cx="6829425" cy="1041400"/>
                <wp:effectExtent l="0" t="0" r="28575" b="2540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7.7pt;margin-top:5.85pt;width:537.75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YeeQIAAP0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" filled="f"/>
            </w:pict>
          </mc:Fallback>
        </mc:AlternateContent>
      </w:r>
    </w:p>
    <w:p w:rsidR="00421DD1" w:rsidRPr="00421DD1" w:rsidRDefault="00421DD1" w:rsidP="00421DD1">
      <w:pPr>
        <w:rPr>
          <w:rFonts w:cs="Arial"/>
          <w:sz w:val="24"/>
          <w:szCs w:val="24"/>
        </w:rPr>
      </w:pPr>
      <w:r w:rsidRPr="00421DD1">
        <w:rPr>
          <w:rFonts w:cs="Arial"/>
          <w:sz w:val="24"/>
          <w:szCs w:val="24"/>
        </w:rPr>
        <w:t>Liste de candidats présentés par :</w:t>
      </w:r>
    </w:p>
    <w:p w:rsidR="00421DD1" w:rsidRPr="00421DD1" w:rsidRDefault="00421DD1" w:rsidP="00421DD1">
      <w:pPr>
        <w:rPr>
          <w:rFonts w:cs="Arial"/>
          <w:sz w:val="24"/>
          <w:szCs w:val="24"/>
        </w:rPr>
      </w:pPr>
      <w:r w:rsidRPr="00421DD1">
        <w:rPr>
          <w:rFonts w:cs="Arial"/>
          <w:sz w:val="24"/>
          <w:szCs w:val="24"/>
        </w:rPr>
        <w:t>(Nom du/des syndicat(s))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jc w:val="center"/>
        <w:rPr>
          <w:rFonts w:cs="Arial"/>
          <w:sz w:val="24"/>
          <w:szCs w:val="24"/>
        </w:rPr>
      </w:pPr>
    </w:p>
    <w:p w:rsidR="00421DD1" w:rsidRPr="00421DD1" w:rsidRDefault="008C1712" w:rsidP="00421DD1">
      <w:pPr>
        <w:jc w:val="center"/>
        <w:rPr>
          <w:rFonts w:cs="Arial"/>
          <w:sz w:val="24"/>
          <w:szCs w:val="24"/>
        </w:rPr>
      </w:pPr>
      <w:r>
        <w:rPr>
          <w:rFonts w:cs="Arial"/>
          <w:noProof/>
        </w:rPr>
        <mc:AlternateContent>
          <mc:Choice Requires="wps">
            <w:drawing>
              <wp:anchor distT="0" distB="0" distL="114300" distR="114300" simplePos="0" relativeHeight="251677696" behindDoc="0" locked="0" layoutInCell="1" allowOverlap="1">
                <wp:simplePos x="0" y="0"/>
                <wp:positionH relativeFrom="column">
                  <wp:posOffset>-97790</wp:posOffset>
                </wp:positionH>
                <wp:positionV relativeFrom="paragraph">
                  <wp:posOffset>146685</wp:posOffset>
                </wp:positionV>
                <wp:extent cx="6829425" cy="1852930"/>
                <wp:effectExtent l="0" t="0" r="28575" b="13970"/>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85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7.7pt;margin-top:11.55pt;width:537.75pt;height:14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" filled="f"/>
            </w:pict>
          </mc:Fallback>
        </mc:AlternateContent>
      </w:r>
    </w:p>
    <w:p w:rsidR="00421DD1" w:rsidRPr="00421DD1" w:rsidRDefault="00421DD1" w:rsidP="00421DD1">
      <w:pPr>
        <w:jc w:val="cente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Clé de répartition en cas de candidature commune : </w:t>
      </w:r>
    </w:p>
    <w:p w:rsidR="00421DD1" w:rsidRPr="00421DD1" w:rsidRDefault="00421DD1" w:rsidP="000D274A">
      <w:pPr>
        <w:numPr>
          <w:ilvl w:val="0"/>
          <w:numId w:val="2"/>
        </w:numPr>
        <w:contextualSpacing/>
        <w:jc w:val="left"/>
        <w:rPr>
          <w:rFonts w:cs="Arial"/>
          <w:sz w:val="24"/>
          <w:szCs w:val="24"/>
        </w:rPr>
      </w:pPr>
      <w:r w:rsidRPr="00421DD1">
        <w:rPr>
          <w:rFonts w:cs="Arial"/>
          <w:sz w:val="24"/>
          <w:szCs w:val="24"/>
        </w:rPr>
        <w:t>Organisation A : X%</w:t>
      </w:r>
    </w:p>
    <w:p w:rsidR="00421DD1" w:rsidRPr="00421DD1" w:rsidRDefault="00421DD1" w:rsidP="000D274A">
      <w:pPr>
        <w:numPr>
          <w:ilvl w:val="0"/>
          <w:numId w:val="2"/>
        </w:numPr>
        <w:contextualSpacing/>
        <w:rPr>
          <w:rFonts w:cs="Arial"/>
          <w:sz w:val="24"/>
          <w:szCs w:val="24"/>
        </w:rPr>
      </w:pPr>
      <w:r w:rsidRPr="00421DD1">
        <w:rPr>
          <w:rFonts w:cs="Arial"/>
          <w:sz w:val="24"/>
          <w:szCs w:val="24"/>
        </w:rPr>
        <w:t>Organisation B : Y%</w:t>
      </w:r>
    </w:p>
    <w:p w:rsidR="00421DD1" w:rsidRPr="00421DD1" w:rsidRDefault="00421DD1" w:rsidP="000D274A">
      <w:pPr>
        <w:numPr>
          <w:ilvl w:val="0"/>
          <w:numId w:val="2"/>
        </w:numPr>
        <w:contextualSpacing/>
        <w:rPr>
          <w:rFonts w:cs="Arial"/>
          <w:sz w:val="24"/>
          <w:szCs w:val="24"/>
        </w:rPr>
      </w:pPr>
      <w:r w:rsidRPr="00421DD1">
        <w:rPr>
          <w:rFonts w:cs="Arial"/>
          <w:sz w:val="24"/>
          <w:szCs w:val="24"/>
        </w:rPr>
        <w:t xml:space="preserve">Organisation C : Z% </w:t>
      </w:r>
    </w:p>
    <w:p w:rsidR="00421DD1" w:rsidRPr="00421DD1" w:rsidRDefault="00421DD1" w:rsidP="00421DD1">
      <w:pPr>
        <w:ind w:left="720"/>
        <w:contextualSpacing/>
        <w:rPr>
          <w:rFonts w:cs="Arial"/>
          <w:sz w:val="24"/>
          <w:szCs w:val="24"/>
        </w:rPr>
      </w:pPr>
    </w:p>
    <w:p w:rsidR="00421DD1" w:rsidRPr="00421DD1" w:rsidRDefault="00421DD1" w:rsidP="00421DD1">
      <w:pPr>
        <w:contextualSpacing/>
        <w:rPr>
          <w:rFonts w:cs="Arial"/>
          <w:sz w:val="24"/>
          <w:szCs w:val="24"/>
        </w:rPr>
      </w:pPr>
      <w:r w:rsidRPr="00421DD1">
        <w:rPr>
          <w:rFonts w:cs="Arial"/>
          <w:sz w:val="24"/>
          <w:szCs w:val="24"/>
        </w:rPr>
        <w:t>Répartition femmes/hommes :</w:t>
      </w:r>
    </w:p>
    <w:p w:rsidR="00421DD1" w:rsidRPr="00421DD1" w:rsidRDefault="00421DD1" w:rsidP="000D274A">
      <w:pPr>
        <w:numPr>
          <w:ilvl w:val="0"/>
          <w:numId w:val="2"/>
        </w:numPr>
        <w:contextualSpacing/>
        <w:rPr>
          <w:rFonts w:cs="Arial"/>
          <w:sz w:val="24"/>
          <w:szCs w:val="24"/>
        </w:rPr>
      </w:pPr>
      <w:r w:rsidRPr="00421DD1">
        <w:rPr>
          <w:rFonts w:cs="Arial"/>
          <w:sz w:val="24"/>
          <w:szCs w:val="24"/>
        </w:rPr>
        <w:t>Nombre de femmes :</w:t>
      </w:r>
    </w:p>
    <w:p w:rsidR="00421DD1" w:rsidRPr="00421DD1" w:rsidRDefault="00421DD1" w:rsidP="000D274A">
      <w:pPr>
        <w:numPr>
          <w:ilvl w:val="0"/>
          <w:numId w:val="2"/>
        </w:numPr>
        <w:contextualSpacing/>
        <w:rPr>
          <w:rFonts w:cs="Arial"/>
          <w:sz w:val="24"/>
          <w:szCs w:val="24"/>
        </w:rPr>
      </w:pPr>
      <w:r w:rsidRPr="00421DD1">
        <w:rPr>
          <w:rFonts w:cs="Arial"/>
          <w:sz w:val="24"/>
          <w:szCs w:val="24"/>
        </w:rPr>
        <w:t>Nombre d’hommes :</w:t>
      </w:r>
    </w:p>
    <w:p w:rsidR="00421DD1" w:rsidRPr="00421DD1" w:rsidRDefault="00421DD1" w:rsidP="00421DD1">
      <w:pPr>
        <w:contextualSpacing/>
        <w:rPr>
          <w:rFonts w:cs="Arial"/>
          <w:sz w:val="24"/>
          <w:szCs w:val="24"/>
        </w:rPr>
      </w:pPr>
    </w:p>
    <w:p w:rsidR="00421DD1" w:rsidRPr="00421DD1" w:rsidRDefault="00421DD1" w:rsidP="00421DD1">
      <w:pPr>
        <w:jc w:val="center"/>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856"/>
        <w:gridCol w:w="1866"/>
        <w:gridCol w:w="2341"/>
        <w:gridCol w:w="1866"/>
        <w:gridCol w:w="1868"/>
      </w:tblGrid>
      <w:tr w:rsidR="00421DD1" w:rsidRPr="00421DD1" w:rsidTr="00421DD1">
        <w:trPr>
          <w:trHeight w:val="589"/>
        </w:trPr>
        <w:tc>
          <w:tcPr>
            <w:tcW w:w="5000" w:type="pct"/>
            <w:gridSpan w:val="6"/>
          </w:tcPr>
          <w:p w:rsidR="00421DD1" w:rsidRPr="00421DD1" w:rsidRDefault="00421DD1" w:rsidP="00421DD1">
            <w:pPr>
              <w:jc w:val="center"/>
              <w:rPr>
                <w:rFonts w:cs="Arial"/>
                <w:sz w:val="24"/>
                <w:szCs w:val="24"/>
              </w:rPr>
            </w:pPr>
            <w:r w:rsidRPr="00421DD1">
              <w:rPr>
                <w:rFonts w:cs="Arial"/>
                <w:sz w:val="24"/>
                <w:szCs w:val="24"/>
              </w:rPr>
              <w:t>Candidats (classés dans l’ordre de candidature pour chaque grade)</w:t>
            </w: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1</w:t>
            </w:r>
          </w:p>
        </w:tc>
        <w:tc>
          <w:tcPr>
            <w:tcW w:w="904" w:type="pct"/>
          </w:tcPr>
          <w:p w:rsidR="00421DD1" w:rsidRPr="00421DD1" w:rsidRDefault="00421DD1" w:rsidP="00421DD1">
            <w:pPr>
              <w:rPr>
                <w:rFonts w:cs="Arial"/>
                <w:sz w:val="24"/>
                <w:szCs w:val="24"/>
              </w:rPr>
            </w:pPr>
            <w:r w:rsidRPr="00421DD1">
              <w:rPr>
                <w:rFonts w:cs="Arial"/>
                <w:sz w:val="24"/>
                <w:szCs w:val="24"/>
              </w:rPr>
              <w:t>Civilité</w:t>
            </w:r>
          </w:p>
        </w:tc>
        <w:tc>
          <w:tcPr>
            <w:tcW w:w="909" w:type="pct"/>
          </w:tcPr>
          <w:p w:rsidR="00421DD1" w:rsidRPr="00421DD1" w:rsidRDefault="00421DD1" w:rsidP="00421DD1">
            <w:pPr>
              <w:rPr>
                <w:rFonts w:cs="Arial"/>
                <w:sz w:val="24"/>
                <w:szCs w:val="24"/>
              </w:rPr>
            </w:pPr>
            <w:r w:rsidRPr="00421DD1">
              <w:rPr>
                <w:rFonts w:cs="Arial"/>
                <w:sz w:val="24"/>
                <w:szCs w:val="24"/>
              </w:rPr>
              <w:t>Nom</w:t>
            </w:r>
          </w:p>
        </w:tc>
        <w:tc>
          <w:tcPr>
            <w:tcW w:w="1140" w:type="pct"/>
          </w:tcPr>
          <w:p w:rsidR="00421DD1" w:rsidRPr="00421DD1" w:rsidRDefault="00421DD1" w:rsidP="00421DD1">
            <w:pPr>
              <w:rPr>
                <w:rFonts w:cs="Arial"/>
                <w:sz w:val="24"/>
                <w:szCs w:val="24"/>
              </w:rPr>
            </w:pPr>
            <w:r w:rsidRPr="00421DD1">
              <w:rPr>
                <w:rFonts w:cs="Arial"/>
                <w:sz w:val="24"/>
                <w:szCs w:val="24"/>
              </w:rPr>
              <w:t>Prénom</w:t>
            </w:r>
          </w:p>
        </w:tc>
        <w:tc>
          <w:tcPr>
            <w:tcW w:w="909" w:type="pct"/>
          </w:tcPr>
          <w:p w:rsidR="00421DD1" w:rsidRPr="00421DD1" w:rsidRDefault="00421DD1" w:rsidP="00421DD1">
            <w:pPr>
              <w:rPr>
                <w:rFonts w:cs="Arial"/>
                <w:sz w:val="24"/>
                <w:szCs w:val="24"/>
              </w:rPr>
            </w:pPr>
            <w:r w:rsidRPr="00421DD1">
              <w:rPr>
                <w:rFonts w:cs="Arial"/>
                <w:sz w:val="24"/>
                <w:szCs w:val="24"/>
              </w:rPr>
              <w:t>Grade</w:t>
            </w:r>
          </w:p>
        </w:tc>
        <w:tc>
          <w:tcPr>
            <w:tcW w:w="910" w:type="pct"/>
          </w:tcPr>
          <w:p w:rsidR="00421DD1" w:rsidRPr="00421DD1" w:rsidRDefault="00421DD1" w:rsidP="00421DD1">
            <w:pPr>
              <w:rPr>
                <w:rFonts w:cs="Arial"/>
                <w:sz w:val="24"/>
                <w:szCs w:val="24"/>
              </w:rPr>
            </w:pPr>
            <w:r w:rsidRPr="00421DD1">
              <w:rPr>
                <w:rFonts w:cs="Arial"/>
                <w:sz w:val="24"/>
                <w:szCs w:val="24"/>
              </w:rPr>
              <w:t>Affectation</w:t>
            </w: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2</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3</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4</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5</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6</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7</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8</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9</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10</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11</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12</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13</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14</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15</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r w:rsidR="00421DD1" w:rsidRPr="00421DD1" w:rsidTr="00421DD1">
        <w:trPr>
          <w:trHeight w:val="394"/>
        </w:trPr>
        <w:tc>
          <w:tcPr>
            <w:tcW w:w="228" w:type="pct"/>
          </w:tcPr>
          <w:p w:rsidR="00421DD1" w:rsidRPr="00421DD1" w:rsidRDefault="00421DD1" w:rsidP="00421DD1">
            <w:pPr>
              <w:rPr>
                <w:rFonts w:cs="Arial"/>
                <w:sz w:val="24"/>
                <w:szCs w:val="24"/>
              </w:rPr>
            </w:pPr>
            <w:r w:rsidRPr="00421DD1">
              <w:rPr>
                <w:rFonts w:cs="Arial"/>
                <w:sz w:val="24"/>
                <w:szCs w:val="24"/>
              </w:rPr>
              <w:t>16</w:t>
            </w:r>
          </w:p>
        </w:tc>
        <w:tc>
          <w:tcPr>
            <w:tcW w:w="904"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1140" w:type="pct"/>
          </w:tcPr>
          <w:p w:rsidR="00421DD1" w:rsidRPr="00421DD1" w:rsidRDefault="00421DD1" w:rsidP="00421DD1">
            <w:pPr>
              <w:rPr>
                <w:rFonts w:cs="Arial"/>
                <w:sz w:val="24"/>
                <w:szCs w:val="24"/>
              </w:rPr>
            </w:pPr>
          </w:p>
        </w:tc>
        <w:tc>
          <w:tcPr>
            <w:tcW w:w="909" w:type="pct"/>
          </w:tcPr>
          <w:p w:rsidR="00421DD1" w:rsidRPr="00421DD1" w:rsidRDefault="00421DD1" w:rsidP="00421DD1">
            <w:pPr>
              <w:rPr>
                <w:rFonts w:cs="Arial"/>
                <w:sz w:val="24"/>
                <w:szCs w:val="24"/>
              </w:rPr>
            </w:pPr>
          </w:p>
        </w:tc>
        <w:tc>
          <w:tcPr>
            <w:tcW w:w="910" w:type="pct"/>
          </w:tcPr>
          <w:p w:rsidR="00421DD1" w:rsidRPr="00421DD1" w:rsidRDefault="00421DD1" w:rsidP="00421DD1">
            <w:pPr>
              <w:rPr>
                <w:rFonts w:cs="Arial"/>
                <w:sz w:val="24"/>
                <w:szCs w:val="24"/>
              </w:rPr>
            </w:pPr>
          </w:p>
        </w:tc>
      </w:tr>
    </w:tbl>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p>
    <w:p w:rsidR="00421DD1" w:rsidRPr="00421DD1" w:rsidRDefault="00421DD1" w:rsidP="00421DD1">
      <w:pPr>
        <w:rPr>
          <w:rFonts w:cs="Arial"/>
          <w:sz w:val="24"/>
          <w:szCs w:val="24"/>
        </w:rPr>
      </w:pPr>
      <w:r w:rsidRPr="00421DD1">
        <w:rPr>
          <w:rFonts w:cs="Arial"/>
          <w:sz w:val="24"/>
          <w:szCs w:val="24"/>
        </w:rPr>
        <w:t>DELEGUE DE LISTE (et éventuellement son suppléant) :</w:t>
      </w:r>
    </w:p>
    <w:p w:rsidR="00421DD1" w:rsidRPr="00421DD1" w:rsidRDefault="00421DD1" w:rsidP="00421DD1">
      <w:pPr>
        <w:rPr>
          <w:rFonts w:cs="Arial"/>
          <w:sz w:val="24"/>
          <w:szCs w:val="24"/>
        </w:rPr>
      </w:pPr>
      <w:r w:rsidRPr="00421DD1">
        <w:rPr>
          <w:rFonts w:cs="Arial"/>
          <w:sz w:val="24"/>
          <w:szCs w:val="24"/>
        </w:rPr>
        <w:t>(nom, prénom, adresse, n° de téléphone, n° fax, adresse, messagerie)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rPr>
      </w:pPr>
      <w:r w:rsidRPr="00421DD1">
        <w:rPr>
          <w:rFonts w:cs="Arial"/>
          <w:sz w:val="24"/>
          <w:szCs w:val="24"/>
        </w:rPr>
        <w:t>Date et signature(s)</w:t>
      </w:r>
    </w:p>
    <w:p w:rsidR="00421DD1" w:rsidRPr="00421DD1" w:rsidRDefault="00421DD1" w:rsidP="00421DD1">
      <w:pPr>
        <w:rPr>
          <w:rFonts w:cs="Arial"/>
        </w:rPr>
      </w:pPr>
    </w:p>
    <w:p w:rsidR="00421DD1" w:rsidRPr="00F979FE" w:rsidRDefault="00421DD1" w:rsidP="00F979FE">
      <w:pPr>
        <w:pStyle w:val="Titre2"/>
        <w:jc w:val="both"/>
        <w:rPr>
          <w:sz w:val="24"/>
          <w:szCs w:val="24"/>
        </w:rPr>
      </w:pPr>
      <w:bookmarkStart w:id="26" w:name="_Annexe_5_:"/>
      <w:bookmarkEnd w:id="26"/>
      <w:r w:rsidRPr="00421DD1">
        <w:rPr>
          <w:sz w:val="20"/>
        </w:rPr>
        <w:br w:type="page"/>
      </w:r>
      <w:bookmarkStart w:id="27" w:name="_Toc520200572"/>
      <w:r w:rsidR="00570E48">
        <w:rPr>
          <w:sz w:val="24"/>
          <w:szCs w:val="24"/>
        </w:rPr>
        <w:t>Annexe 5</w:t>
      </w:r>
      <w:r w:rsidRPr="00F979FE">
        <w:rPr>
          <w:sz w:val="24"/>
          <w:szCs w:val="24"/>
        </w:rPr>
        <w:t> : Modèle de récépissé de dépôt de candidature</w:t>
      </w:r>
      <w:bookmarkEnd w:id="27"/>
      <w:r w:rsidRPr="00F979FE">
        <w:rPr>
          <w:sz w:val="24"/>
          <w:szCs w:val="24"/>
        </w:rPr>
        <w:t xml:space="preserve"> </w:t>
      </w:r>
    </w:p>
    <w:p w:rsidR="00421DD1" w:rsidRPr="00421DD1" w:rsidRDefault="00421DD1" w:rsidP="00421DD1">
      <w:pPr>
        <w:rPr>
          <w:rFonts w:cs="Arial"/>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spacing w:after="120"/>
        <w:jc w:val="center"/>
        <w:rPr>
          <w:rFonts w:cs="Arial"/>
          <w:b/>
          <w:sz w:val="24"/>
          <w:szCs w:val="24"/>
        </w:rPr>
      </w:pPr>
      <w:r w:rsidRPr="00421DD1">
        <w:rPr>
          <w:rFonts w:cs="Arial"/>
          <w:b/>
          <w:sz w:val="24"/>
          <w:szCs w:val="24"/>
        </w:rPr>
        <w:t>MODELE DE RECEPISSE DE DEPOT DE CANDIDATURE</w:t>
      </w:r>
    </w:p>
    <w:p w:rsidR="00421DD1" w:rsidRPr="00421DD1" w:rsidRDefault="00421DD1" w:rsidP="00421DD1">
      <w:pPr>
        <w:spacing w:after="120"/>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Je soussigné, </w:t>
      </w:r>
      <w:r w:rsidRPr="00421DD1">
        <w:rPr>
          <w:rFonts w:cs="Arial"/>
          <w:i/>
          <w:sz w:val="24"/>
          <w:szCs w:val="24"/>
        </w:rPr>
        <w:t xml:space="preserve">[nom et qualité] </w:t>
      </w:r>
      <w:r w:rsidRPr="00421DD1">
        <w:rPr>
          <w:rFonts w:cs="Arial"/>
          <w:sz w:val="24"/>
          <w:szCs w:val="24"/>
        </w:rPr>
        <w:t>…………………………………………………………………………………………………………</w:t>
      </w:r>
    </w:p>
    <w:p w:rsidR="00421DD1" w:rsidRPr="00421DD1" w:rsidRDefault="00421DD1" w:rsidP="00421DD1">
      <w:pPr>
        <w:tabs>
          <w:tab w:val="left" w:pos="9000"/>
        </w:tabs>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Atteste le dépôt de candidature de l’organisation syndicale suivante :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w:t>
      </w:r>
    </w:p>
    <w:p w:rsidR="00421DD1" w:rsidRPr="00421DD1" w:rsidRDefault="00421DD1" w:rsidP="00421DD1">
      <w:pPr>
        <w:rPr>
          <w:rFonts w:cs="Arial"/>
          <w:b/>
          <w:sz w:val="24"/>
          <w:szCs w:val="24"/>
        </w:rPr>
      </w:pPr>
    </w:p>
    <w:p w:rsidR="00421DD1" w:rsidRPr="00421DD1" w:rsidRDefault="00421DD1" w:rsidP="00421DD1">
      <w:pPr>
        <w:ind w:right="-190"/>
        <w:rPr>
          <w:rFonts w:cs="Arial"/>
          <w:color w:val="000000"/>
          <w:sz w:val="24"/>
          <w:szCs w:val="24"/>
        </w:rPr>
      </w:pPr>
      <w:r w:rsidRPr="00421DD1">
        <w:rPr>
          <w:rFonts w:cs="Arial"/>
          <w:sz w:val="24"/>
          <w:szCs w:val="24"/>
        </w:rPr>
        <w:t xml:space="preserve">pour l’élection des représentants du personnel à la commission </w:t>
      </w:r>
      <w:r w:rsidRPr="00421DD1">
        <w:rPr>
          <w:rFonts w:cs="Arial"/>
          <w:color w:val="000000"/>
          <w:sz w:val="24"/>
          <w:szCs w:val="24"/>
        </w:rPr>
        <w:t>……………………………………..</w:t>
      </w:r>
    </w:p>
    <w:p w:rsidR="00421DD1" w:rsidRPr="00421DD1" w:rsidRDefault="00421DD1" w:rsidP="00421DD1">
      <w:pPr>
        <w:ind w:right="-190"/>
        <w:rPr>
          <w:rFonts w:cs="Arial"/>
          <w:sz w:val="24"/>
          <w:szCs w:val="24"/>
        </w:rPr>
      </w:pPr>
    </w:p>
    <w:p w:rsidR="00421DD1" w:rsidRPr="00421DD1" w:rsidRDefault="00421DD1" w:rsidP="00421DD1">
      <w:pPr>
        <w:rPr>
          <w:rFonts w:cs="Arial"/>
          <w:sz w:val="24"/>
          <w:szCs w:val="24"/>
        </w:rPr>
      </w:pPr>
      <w:r w:rsidRPr="00421DD1">
        <w:rPr>
          <w:rFonts w:cs="Arial"/>
          <w:sz w:val="24"/>
          <w:szCs w:val="24"/>
        </w:rPr>
        <w:t>………………………………………………………………………………………………………….</w:t>
      </w:r>
    </w:p>
    <w:p w:rsidR="00421DD1" w:rsidRPr="00421DD1" w:rsidRDefault="00421DD1" w:rsidP="00421DD1">
      <w:pPr>
        <w:rPr>
          <w:rFonts w:cs="Arial"/>
          <w:b/>
          <w:sz w:val="24"/>
          <w:szCs w:val="24"/>
        </w:rPr>
      </w:pPr>
    </w:p>
    <w:p w:rsidR="00421DD1" w:rsidRPr="00421DD1" w:rsidRDefault="00421DD1" w:rsidP="00421DD1">
      <w:pPr>
        <w:rPr>
          <w:rFonts w:cs="Arial"/>
          <w:sz w:val="24"/>
          <w:szCs w:val="24"/>
        </w:rPr>
      </w:pPr>
      <w:r w:rsidRPr="00421DD1">
        <w:rPr>
          <w:rFonts w:cs="Arial"/>
          <w:sz w:val="24"/>
          <w:szCs w:val="24"/>
        </w:rPr>
        <w:t xml:space="preserve">L’attestation de dépôt de cette(es) candidature(s) ne constitue pas une reconnaissance de recevabilité de la candidature de l’organisation syndicale. </w:t>
      </w:r>
    </w:p>
    <w:p w:rsidR="00421DD1" w:rsidRPr="00421DD1" w:rsidRDefault="00421DD1" w:rsidP="00421DD1">
      <w:pPr>
        <w:rPr>
          <w:rFonts w:cs="Arial"/>
          <w:sz w:val="24"/>
          <w:szCs w:val="24"/>
        </w:rPr>
      </w:pPr>
    </w:p>
    <w:p w:rsidR="00421DD1" w:rsidRPr="00421DD1" w:rsidRDefault="00421DD1" w:rsidP="00421DD1">
      <w:pPr>
        <w:spacing w:line="240" w:lineRule="exact"/>
        <w:rPr>
          <w:rFonts w:cs="Arial"/>
          <w:sz w:val="24"/>
          <w:szCs w:val="24"/>
        </w:rPr>
      </w:pPr>
      <w:r w:rsidRPr="00421DD1">
        <w:rPr>
          <w:rFonts w:cs="Arial"/>
          <w:sz w:val="24"/>
          <w:szCs w:val="24"/>
        </w:rPr>
        <w:t xml:space="preserve">Le dépôt de votre candidature est soumis à l’appréciation préalable des critères de recevabilité et d’éligibilité des candidats par l’administration. </w:t>
      </w:r>
    </w:p>
    <w:p w:rsidR="00421DD1" w:rsidRPr="00421DD1" w:rsidRDefault="00421DD1" w:rsidP="00421DD1">
      <w:pPr>
        <w:spacing w:line="240" w:lineRule="exact"/>
        <w:rPr>
          <w:rFonts w:cs="Arial"/>
          <w:sz w:val="24"/>
          <w:szCs w:val="24"/>
        </w:rPr>
      </w:pPr>
    </w:p>
    <w:p w:rsidR="00421DD1" w:rsidRPr="00421DD1" w:rsidRDefault="00421DD1" w:rsidP="00421DD1">
      <w:pPr>
        <w:spacing w:line="240" w:lineRule="exact"/>
        <w:rPr>
          <w:rFonts w:cs="Arial"/>
          <w:sz w:val="24"/>
          <w:szCs w:val="24"/>
        </w:rPr>
      </w:pPr>
      <w:r w:rsidRPr="00421DD1">
        <w:rPr>
          <w:rFonts w:cs="Arial"/>
          <w:sz w:val="24"/>
          <w:szCs w:val="24"/>
        </w:rPr>
        <w:t xml:space="preserve">Dans l’hypothèse où une ou plusieurs candidatures individuelles ne pourraient être regardées comme remplissant les conditions de recevabilité, l’administration vous en informera, par écrit, et au plus tard dans les 3 jours qui suivent le dépôt. </w:t>
      </w:r>
    </w:p>
    <w:p w:rsidR="00421DD1" w:rsidRPr="00421DD1" w:rsidRDefault="00421DD1" w:rsidP="00421DD1">
      <w:pPr>
        <w:spacing w:line="240" w:lineRule="exact"/>
        <w:rPr>
          <w:rFonts w:cs="Arial"/>
          <w:b/>
          <w:sz w:val="24"/>
          <w:szCs w:val="24"/>
          <w:u w:val="single"/>
        </w:rPr>
      </w:pPr>
    </w:p>
    <w:p w:rsidR="00421DD1" w:rsidRPr="00421DD1" w:rsidRDefault="00421DD1" w:rsidP="00421DD1">
      <w:pPr>
        <w:numPr>
          <w:ilvl w:val="12"/>
          <w:numId w:val="0"/>
        </w:numPr>
        <w:spacing w:line="240" w:lineRule="exact"/>
        <w:jc w:val="center"/>
        <w:rPr>
          <w:rFonts w:cs="Arial"/>
          <w:b/>
          <w:sz w:val="24"/>
          <w:szCs w:val="24"/>
          <w:u w:val="single"/>
        </w:rPr>
      </w:pPr>
    </w:p>
    <w:p w:rsidR="00421DD1" w:rsidRPr="00421DD1" w:rsidRDefault="00421DD1" w:rsidP="00421DD1">
      <w:pPr>
        <w:numPr>
          <w:ilvl w:val="12"/>
          <w:numId w:val="0"/>
        </w:numPr>
        <w:spacing w:line="240" w:lineRule="exact"/>
        <w:rPr>
          <w:rFonts w:cs="Arial"/>
          <w:b/>
          <w:sz w:val="24"/>
          <w:szCs w:val="24"/>
          <w:u w:val="single"/>
        </w:rPr>
      </w:pPr>
    </w:p>
    <w:p w:rsidR="00421DD1" w:rsidRPr="00421DD1" w:rsidRDefault="00421DD1" w:rsidP="00421DD1">
      <w:pPr>
        <w:numPr>
          <w:ilvl w:val="12"/>
          <w:numId w:val="0"/>
        </w:numPr>
        <w:spacing w:line="240" w:lineRule="exact"/>
        <w:rPr>
          <w:rFonts w:cs="Arial"/>
          <w:sz w:val="24"/>
          <w:szCs w:val="24"/>
        </w:rPr>
      </w:pPr>
      <w:r w:rsidRPr="00421DD1">
        <w:rPr>
          <w:rFonts w:cs="Arial"/>
          <w:sz w:val="24"/>
          <w:szCs w:val="24"/>
        </w:rPr>
        <w:t>Fait à …………………………, le ……………........</w:t>
      </w:r>
    </w:p>
    <w:p w:rsidR="00421DD1" w:rsidRPr="00421DD1" w:rsidRDefault="00421DD1" w:rsidP="00421DD1">
      <w:pPr>
        <w:numPr>
          <w:ilvl w:val="12"/>
          <w:numId w:val="0"/>
        </w:numPr>
        <w:spacing w:line="240" w:lineRule="exact"/>
        <w:rPr>
          <w:rFonts w:cs="Arial"/>
          <w:sz w:val="24"/>
          <w:szCs w:val="24"/>
        </w:rPr>
      </w:pPr>
    </w:p>
    <w:p w:rsidR="00421DD1" w:rsidRPr="00421DD1" w:rsidRDefault="00421DD1" w:rsidP="00421DD1">
      <w:pPr>
        <w:numPr>
          <w:ilvl w:val="12"/>
          <w:numId w:val="0"/>
        </w:numPr>
        <w:spacing w:line="240" w:lineRule="exact"/>
        <w:rPr>
          <w:rFonts w:cs="Arial"/>
          <w:sz w:val="24"/>
          <w:szCs w:val="24"/>
        </w:rPr>
      </w:pPr>
    </w:p>
    <w:p w:rsidR="00421DD1" w:rsidRPr="00421DD1" w:rsidRDefault="00421DD1" w:rsidP="00421DD1">
      <w:pPr>
        <w:rPr>
          <w:rFonts w:cs="Arial"/>
          <w:sz w:val="24"/>
          <w:szCs w:val="24"/>
        </w:rPr>
      </w:pPr>
      <w:r w:rsidRPr="00421DD1">
        <w:rPr>
          <w:rFonts w:cs="Arial"/>
          <w:sz w:val="24"/>
          <w:szCs w:val="24"/>
        </w:rPr>
        <w:t>Signature</w:t>
      </w:r>
    </w:p>
    <w:p w:rsidR="00421DD1" w:rsidRPr="00421DD1" w:rsidRDefault="00421DD1" w:rsidP="00421DD1">
      <w:pPr>
        <w:rPr>
          <w:rFonts w:cs="Arial"/>
          <w:sz w:val="24"/>
          <w:szCs w:val="24"/>
        </w:rPr>
      </w:pPr>
    </w:p>
    <w:p w:rsidR="00421DD1" w:rsidRPr="00421DD1" w:rsidRDefault="00421DD1" w:rsidP="00421DD1">
      <w:pPr>
        <w:spacing w:line="360" w:lineRule="auto"/>
        <w:rPr>
          <w:rFonts w:cs="Arial"/>
        </w:rPr>
      </w:pPr>
    </w:p>
    <w:p w:rsidR="00421DD1" w:rsidRPr="00F979FE" w:rsidRDefault="00421DD1" w:rsidP="00F979FE">
      <w:pPr>
        <w:pStyle w:val="Titre2"/>
        <w:jc w:val="both"/>
        <w:rPr>
          <w:sz w:val="24"/>
          <w:szCs w:val="24"/>
        </w:rPr>
      </w:pPr>
      <w:r w:rsidRPr="00421DD1">
        <w:br w:type="page"/>
      </w:r>
      <w:bookmarkStart w:id="28" w:name="_Toc520200573"/>
      <w:r w:rsidR="00570E48">
        <w:rPr>
          <w:sz w:val="24"/>
          <w:szCs w:val="24"/>
        </w:rPr>
        <w:t>Annexe 6</w:t>
      </w:r>
      <w:r w:rsidRPr="00F979FE">
        <w:rPr>
          <w:sz w:val="24"/>
          <w:szCs w:val="24"/>
        </w:rPr>
        <w:t> : Modèle de procès-verbal</w:t>
      </w:r>
      <w:bookmarkEnd w:id="28"/>
    </w:p>
    <w:p w:rsidR="00421DD1" w:rsidRPr="00421DD1" w:rsidRDefault="00421DD1" w:rsidP="00421DD1">
      <w:pPr>
        <w:rPr>
          <w:rFonts w:cs="Arial"/>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spacing w:after="120"/>
        <w:jc w:val="center"/>
        <w:rPr>
          <w:rFonts w:cs="Arial"/>
          <w:b/>
          <w:sz w:val="24"/>
          <w:szCs w:val="24"/>
        </w:rPr>
      </w:pPr>
      <w:r w:rsidRPr="00421DD1">
        <w:rPr>
          <w:rFonts w:cs="Arial"/>
          <w:b/>
          <w:sz w:val="24"/>
          <w:szCs w:val="24"/>
        </w:rPr>
        <w:t>MODELE DE PROCES-VERBAL DE CONSTAT DE DEPOT DES CANDIDATURES</w:t>
      </w: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r w:rsidRPr="00421DD1">
        <w:rPr>
          <w:rFonts w:eastAsia="Lucida Sans Unicode" w:cs="Arial"/>
          <w:sz w:val="24"/>
          <w:szCs w:val="24"/>
        </w:rPr>
        <w:t>Je soussigné ………….(Nom, Prénom, Grade) constate avoir reçu à la date du …………..</w:t>
      </w:r>
      <w:r w:rsidRPr="00421DD1">
        <w:rPr>
          <w:rFonts w:cs="Arial"/>
          <w:color w:val="000000"/>
        </w:rPr>
        <w:t>……..[</w:t>
      </w:r>
      <w:r w:rsidRPr="00421DD1">
        <w:rPr>
          <w:rFonts w:cs="Arial"/>
          <w:i/>
          <w:sz w:val="16"/>
          <w:szCs w:val="16"/>
        </w:rPr>
        <w:t>à compléter</w:t>
      </w:r>
      <w:r w:rsidRPr="00421DD1">
        <w:rPr>
          <w:rFonts w:cs="Arial"/>
          <w:color w:val="000000"/>
        </w:rPr>
        <w:t>] </w:t>
      </w:r>
      <w:r w:rsidRPr="00421DD1">
        <w:rPr>
          <w:rFonts w:eastAsia="Lucida Sans Unicode" w:cs="Arial"/>
          <w:sz w:val="24"/>
          <w:szCs w:val="24"/>
        </w:rPr>
        <w:t>, les candidatures suivantes pour la consultation des personnels du 6 décembre 2018, organisée en vue de déterminer la composition de la commission …………………….. (CAP/CCP/CETP) :</w:t>
      </w: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r w:rsidRPr="00421DD1">
        <w:rPr>
          <w:rFonts w:eastAsia="Lucida Sans Unicode" w:cs="Arial"/>
          <w:sz w:val="24"/>
          <w:szCs w:val="24"/>
        </w:rPr>
        <w:t>1°) – Organisation syndicale …………..</w:t>
      </w:r>
      <w:r w:rsidRPr="00421DD1">
        <w:rPr>
          <w:rFonts w:cs="Arial"/>
          <w:color w:val="000000"/>
        </w:rPr>
        <w:t>……..[</w:t>
      </w:r>
      <w:r w:rsidRPr="00421DD1">
        <w:rPr>
          <w:rFonts w:cs="Arial"/>
          <w:i/>
          <w:sz w:val="16"/>
          <w:szCs w:val="16"/>
        </w:rPr>
        <w:t>à compléter</w:t>
      </w:r>
      <w:r w:rsidRPr="00421DD1">
        <w:rPr>
          <w:rFonts w:cs="Arial"/>
          <w:color w:val="000000"/>
        </w:rPr>
        <w:t>] </w:t>
      </w: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r w:rsidRPr="00421DD1">
        <w:rPr>
          <w:rFonts w:eastAsia="Lucida Sans Unicode" w:cs="Arial"/>
          <w:sz w:val="24"/>
          <w:szCs w:val="24"/>
        </w:rPr>
        <w:t>2°) – Organisation syndicale…………………</w:t>
      </w:r>
      <w:r w:rsidRPr="00421DD1">
        <w:rPr>
          <w:rFonts w:cs="Arial"/>
          <w:color w:val="000000"/>
        </w:rPr>
        <w:t>……..[</w:t>
      </w:r>
      <w:r w:rsidRPr="00421DD1">
        <w:rPr>
          <w:rFonts w:cs="Arial"/>
          <w:i/>
          <w:sz w:val="16"/>
          <w:szCs w:val="16"/>
        </w:rPr>
        <w:t>à compléter</w:t>
      </w:r>
      <w:r w:rsidRPr="00421DD1">
        <w:rPr>
          <w:rFonts w:cs="Arial"/>
          <w:color w:val="000000"/>
        </w:rPr>
        <w:t>] </w:t>
      </w: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r w:rsidRPr="00421DD1">
        <w:rPr>
          <w:rFonts w:eastAsia="Lucida Sans Unicode" w:cs="Arial"/>
          <w:sz w:val="24"/>
          <w:szCs w:val="24"/>
        </w:rPr>
        <w:t>3°) – Organisation syndicale ………….……..[à compléter] et ………….organisation syndicale ……….……..[à compléter]  (liste commune)</w:t>
      </w: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r w:rsidRPr="00421DD1">
        <w:rPr>
          <w:rFonts w:eastAsia="Lucida Sans Unicode" w:cs="Arial"/>
          <w:sz w:val="24"/>
          <w:szCs w:val="24"/>
        </w:rPr>
        <w:t>Fait à…………..</w:t>
      </w:r>
      <w:r w:rsidRPr="00421DD1">
        <w:rPr>
          <w:rFonts w:cs="Arial"/>
          <w:color w:val="000000"/>
        </w:rPr>
        <w:t>……..[</w:t>
      </w:r>
      <w:r w:rsidRPr="00421DD1">
        <w:rPr>
          <w:rFonts w:cs="Arial"/>
          <w:i/>
          <w:sz w:val="16"/>
          <w:szCs w:val="16"/>
        </w:rPr>
        <w:t>à compléter</w:t>
      </w:r>
      <w:r w:rsidRPr="00421DD1">
        <w:rPr>
          <w:rFonts w:cs="Arial"/>
          <w:color w:val="000000"/>
        </w:rPr>
        <w:t>] </w:t>
      </w:r>
      <w:r w:rsidRPr="00421DD1">
        <w:rPr>
          <w:rFonts w:eastAsia="Lucida Sans Unicode" w:cs="Arial"/>
          <w:sz w:val="24"/>
          <w:szCs w:val="24"/>
        </w:rPr>
        <w:t xml:space="preserve"> le…………… </w:t>
      </w: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r w:rsidRPr="00421DD1">
        <w:rPr>
          <w:rFonts w:eastAsia="Lucida Sans Unicode" w:cs="Arial"/>
          <w:sz w:val="24"/>
          <w:szCs w:val="24"/>
        </w:rPr>
        <w:t>Nom, Prénom et signature du réceptionnaire des candidatures</w:t>
      </w: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p>
    <w:p w:rsidR="00421DD1" w:rsidRPr="00421DD1" w:rsidRDefault="00421DD1" w:rsidP="00421DD1">
      <w:pPr>
        <w:rPr>
          <w:rFonts w:eastAsia="Lucida Sans Unicode" w:cs="Arial"/>
          <w:sz w:val="24"/>
          <w:szCs w:val="24"/>
        </w:rPr>
      </w:pPr>
      <w:r w:rsidRPr="00421DD1">
        <w:rPr>
          <w:rFonts w:eastAsia="Lucida Sans Unicode" w:cs="Arial"/>
          <w:sz w:val="24"/>
          <w:szCs w:val="24"/>
        </w:rPr>
        <w:t>Nom, Prénom et signature des représentants des organisations syndicales</w:t>
      </w:r>
    </w:p>
    <w:p w:rsidR="00421DD1" w:rsidRPr="00421DD1" w:rsidRDefault="00421DD1" w:rsidP="00421DD1">
      <w:pPr>
        <w:rPr>
          <w:rFonts w:eastAsia="Lucida Sans Unicode" w:cs="Arial"/>
          <w:sz w:val="24"/>
          <w:szCs w:val="24"/>
        </w:rPr>
      </w:pPr>
    </w:p>
    <w:p w:rsidR="00421DD1" w:rsidRPr="00421DD1" w:rsidRDefault="00421DD1" w:rsidP="00421DD1">
      <w:pPr>
        <w:rPr>
          <w:rFonts w:cs="Arial"/>
          <w:sz w:val="24"/>
          <w:szCs w:val="24"/>
        </w:rPr>
      </w:pPr>
      <w:r w:rsidRPr="00421DD1">
        <w:rPr>
          <w:rFonts w:cs="Arial"/>
          <w:sz w:val="24"/>
          <w:szCs w:val="24"/>
        </w:rPr>
        <w:t>Pour le syndicat</w:t>
      </w:r>
      <w:r w:rsidRPr="00421DD1">
        <w:rPr>
          <w:rFonts w:cs="Arial"/>
          <w:sz w:val="24"/>
          <w:szCs w:val="24"/>
        </w:rPr>
        <w:tab/>
      </w:r>
      <w:r w:rsidRPr="00421DD1">
        <w:rPr>
          <w:rFonts w:cs="Arial"/>
          <w:sz w:val="24"/>
          <w:szCs w:val="24"/>
        </w:rPr>
        <w:tab/>
      </w:r>
      <w:r w:rsidRPr="00421DD1">
        <w:rPr>
          <w:rFonts w:cs="Arial"/>
          <w:sz w:val="24"/>
          <w:szCs w:val="24"/>
        </w:rPr>
        <w:tab/>
        <w:t>Pour le syndicat</w:t>
      </w:r>
      <w:r w:rsidRPr="00421DD1">
        <w:rPr>
          <w:rFonts w:cs="Arial"/>
          <w:sz w:val="24"/>
          <w:szCs w:val="24"/>
        </w:rPr>
        <w:tab/>
      </w:r>
      <w:r w:rsidRPr="00421DD1">
        <w:rPr>
          <w:rFonts w:cs="Arial"/>
          <w:sz w:val="24"/>
          <w:szCs w:val="24"/>
        </w:rPr>
        <w:tab/>
        <w:t>Pour le syndicat</w:t>
      </w:r>
      <w:r w:rsidRPr="00421DD1">
        <w:rPr>
          <w:rFonts w:cs="Arial"/>
          <w:sz w:val="24"/>
          <w:szCs w:val="24"/>
        </w:rPr>
        <w:tab/>
      </w:r>
    </w:p>
    <w:p w:rsidR="00421DD1" w:rsidRPr="00421DD1" w:rsidRDefault="00421DD1" w:rsidP="00421DD1">
      <w:pPr>
        <w:rPr>
          <w:rFonts w:cs="Arial"/>
          <w:sz w:val="24"/>
          <w:szCs w:val="24"/>
        </w:rPr>
      </w:pPr>
      <w:r w:rsidRPr="00421DD1">
        <w:rPr>
          <w:rFonts w:cs="Arial"/>
          <w:sz w:val="24"/>
          <w:szCs w:val="24"/>
        </w:rPr>
        <w:t>……………………</w:t>
      </w:r>
      <w:r w:rsidRPr="00421DD1">
        <w:rPr>
          <w:rFonts w:cs="Arial"/>
          <w:sz w:val="24"/>
          <w:szCs w:val="24"/>
        </w:rPr>
        <w:tab/>
      </w:r>
      <w:r w:rsidRPr="00421DD1">
        <w:rPr>
          <w:rFonts w:cs="Arial"/>
          <w:sz w:val="24"/>
          <w:szCs w:val="24"/>
        </w:rPr>
        <w:tab/>
        <w:t>……………………</w:t>
      </w:r>
      <w:r w:rsidRPr="00421DD1">
        <w:rPr>
          <w:rFonts w:cs="Arial"/>
          <w:sz w:val="24"/>
          <w:szCs w:val="24"/>
        </w:rPr>
        <w:tab/>
      </w:r>
      <w:r w:rsidRPr="00421DD1">
        <w:rPr>
          <w:rFonts w:cs="Arial"/>
          <w:sz w:val="24"/>
          <w:szCs w:val="24"/>
        </w:rPr>
        <w:tab/>
        <w:t>……………………</w:t>
      </w:r>
    </w:p>
    <w:p w:rsidR="00421DD1" w:rsidRPr="00421DD1" w:rsidRDefault="00421DD1" w:rsidP="00421DD1">
      <w:pPr>
        <w:rPr>
          <w:rFonts w:cs="Arial"/>
          <w:i/>
          <w:sz w:val="16"/>
          <w:szCs w:val="16"/>
        </w:rPr>
      </w:pPr>
      <w:r w:rsidRPr="00421DD1">
        <w:rPr>
          <w:rFonts w:cs="Arial"/>
          <w:i/>
          <w:sz w:val="16"/>
          <w:szCs w:val="16"/>
        </w:rPr>
        <w:t>(Indiquer ci-dessus le nom du syndicat)</w:t>
      </w:r>
      <w:r w:rsidRPr="00421DD1">
        <w:rPr>
          <w:rFonts w:cs="Arial"/>
          <w:i/>
          <w:sz w:val="16"/>
          <w:szCs w:val="16"/>
        </w:rPr>
        <w:tab/>
        <w:t>(Indiquer ci-dessus le nom du syndicat)</w:t>
      </w:r>
      <w:r w:rsidRPr="00421DD1">
        <w:rPr>
          <w:rFonts w:cs="Arial"/>
          <w:i/>
          <w:sz w:val="16"/>
          <w:szCs w:val="16"/>
        </w:rPr>
        <w:tab/>
        <w:t>(Indiquer ci-dessus le nom du syndicat)</w:t>
      </w:r>
    </w:p>
    <w:p w:rsidR="00421DD1" w:rsidRPr="00421DD1" w:rsidRDefault="00421DD1" w:rsidP="00421DD1">
      <w:pPr>
        <w:rPr>
          <w:rFonts w:cs="Arial"/>
          <w:i/>
          <w:sz w:val="16"/>
          <w:szCs w:val="16"/>
        </w:rPr>
      </w:pPr>
    </w:p>
    <w:p w:rsidR="00421DD1" w:rsidRPr="00421DD1" w:rsidRDefault="00421DD1" w:rsidP="00421DD1">
      <w:pPr>
        <w:rPr>
          <w:rFonts w:cs="Arial"/>
          <w:sz w:val="24"/>
          <w:szCs w:val="24"/>
        </w:rPr>
      </w:pPr>
      <w:r w:rsidRPr="00421DD1">
        <w:rPr>
          <w:rFonts w:cs="Arial"/>
          <w:sz w:val="24"/>
          <w:szCs w:val="24"/>
        </w:rPr>
        <w:t>Signature</w:t>
      </w:r>
      <w:r w:rsidRPr="00421DD1">
        <w:rPr>
          <w:rFonts w:cs="Arial"/>
          <w:sz w:val="24"/>
          <w:szCs w:val="24"/>
        </w:rPr>
        <w:tab/>
      </w:r>
      <w:r w:rsidRPr="00421DD1">
        <w:rPr>
          <w:rFonts w:cs="Arial"/>
          <w:sz w:val="24"/>
          <w:szCs w:val="24"/>
        </w:rPr>
        <w:tab/>
      </w:r>
      <w:r w:rsidRPr="00421DD1">
        <w:rPr>
          <w:rFonts w:cs="Arial"/>
          <w:sz w:val="24"/>
          <w:szCs w:val="24"/>
        </w:rPr>
        <w:tab/>
      </w:r>
      <w:r w:rsidRPr="00421DD1">
        <w:rPr>
          <w:rFonts w:cs="Arial"/>
          <w:sz w:val="24"/>
          <w:szCs w:val="24"/>
        </w:rPr>
        <w:tab/>
        <w:t>Signature</w:t>
      </w:r>
      <w:r w:rsidRPr="00421DD1">
        <w:rPr>
          <w:rFonts w:cs="Arial"/>
          <w:sz w:val="24"/>
          <w:szCs w:val="24"/>
        </w:rPr>
        <w:tab/>
      </w:r>
      <w:r w:rsidRPr="00421DD1">
        <w:rPr>
          <w:rFonts w:cs="Arial"/>
          <w:sz w:val="24"/>
          <w:szCs w:val="24"/>
        </w:rPr>
        <w:tab/>
      </w:r>
      <w:r w:rsidRPr="00421DD1">
        <w:rPr>
          <w:rFonts w:cs="Arial"/>
          <w:sz w:val="24"/>
          <w:szCs w:val="24"/>
        </w:rPr>
        <w:tab/>
        <w:t>Signature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Nom Prénom</w:t>
      </w:r>
      <w:r w:rsidRPr="00421DD1">
        <w:rPr>
          <w:rFonts w:cs="Arial"/>
          <w:sz w:val="24"/>
          <w:szCs w:val="24"/>
        </w:rPr>
        <w:tab/>
      </w:r>
      <w:r w:rsidRPr="00421DD1">
        <w:rPr>
          <w:rFonts w:cs="Arial"/>
          <w:sz w:val="24"/>
          <w:szCs w:val="24"/>
        </w:rPr>
        <w:tab/>
      </w:r>
      <w:r w:rsidRPr="00421DD1">
        <w:rPr>
          <w:rFonts w:cs="Arial"/>
          <w:sz w:val="24"/>
          <w:szCs w:val="24"/>
        </w:rPr>
        <w:tab/>
      </w:r>
      <w:r w:rsidRPr="00421DD1">
        <w:rPr>
          <w:rFonts w:cs="Arial"/>
          <w:sz w:val="24"/>
          <w:szCs w:val="24"/>
        </w:rPr>
        <w:tab/>
        <w:t>Nom Prénom</w:t>
      </w:r>
      <w:r w:rsidRPr="00421DD1">
        <w:rPr>
          <w:rFonts w:cs="Arial"/>
          <w:sz w:val="24"/>
          <w:szCs w:val="24"/>
        </w:rPr>
        <w:tab/>
      </w:r>
      <w:r w:rsidRPr="00421DD1">
        <w:rPr>
          <w:rFonts w:cs="Arial"/>
          <w:sz w:val="24"/>
          <w:szCs w:val="24"/>
        </w:rPr>
        <w:tab/>
      </w:r>
      <w:r w:rsidRPr="00421DD1">
        <w:rPr>
          <w:rFonts w:cs="Arial"/>
          <w:sz w:val="24"/>
          <w:szCs w:val="24"/>
        </w:rPr>
        <w:tab/>
        <w:t>Nom Prénom</w:t>
      </w:r>
    </w:p>
    <w:p w:rsidR="00421DD1" w:rsidRPr="00421DD1" w:rsidRDefault="00421DD1" w:rsidP="00421DD1">
      <w:pPr>
        <w:rPr>
          <w:rFonts w:eastAsia="Lucida Sans Unicode" w:cs="Arial"/>
          <w:sz w:val="24"/>
          <w:szCs w:val="24"/>
        </w:rPr>
      </w:pPr>
    </w:p>
    <w:p w:rsidR="00421DD1" w:rsidRPr="00421DD1" w:rsidRDefault="00421DD1" w:rsidP="00421DD1">
      <w:pPr>
        <w:jc w:val="center"/>
        <w:rPr>
          <w:rFonts w:eastAsia="Lucida Sans Unicode"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F979FE" w:rsidRDefault="00A31857" w:rsidP="00F979FE">
      <w:pPr>
        <w:pStyle w:val="Titre2"/>
        <w:jc w:val="both"/>
        <w:rPr>
          <w:sz w:val="24"/>
          <w:szCs w:val="24"/>
        </w:rPr>
      </w:pPr>
      <w:r>
        <w:rPr>
          <w:szCs w:val="24"/>
        </w:rPr>
        <w:br w:type="page"/>
      </w:r>
      <w:bookmarkStart w:id="29" w:name="_Toc520200574"/>
      <w:r w:rsidR="00570E48">
        <w:rPr>
          <w:sz w:val="24"/>
          <w:szCs w:val="24"/>
        </w:rPr>
        <w:t>Annexe 7</w:t>
      </w:r>
      <w:r w:rsidR="00421DD1" w:rsidRPr="00F979FE">
        <w:rPr>
          <w:sz w:val="24"/>
          <w:szCs w:val="24"/>
        </w:rPr>
        <w:t> : Modèle de bulletin de vote CAP (format A5)</w:t>
      </w:r>
      <w:bookmarkEnd w:id="29"/>
    </w:p>
    <w:p w:rsidR="00421DD1" w:rsidRPr="00421DD1" w:rsidRDefault="008C1712" w:rsidP="00421DD1">
      <w:pPr>
        <w:ind w:left="644"/>
        <w:rPr>
          <w:rFonts w:cs="Arial"/>
          <w:i/>
          <w:sz w:val="24"/>
          <w:szCs w:val="24"/>
        </w:rPr>
      </w:pPr>
      <w:r>
        <w:rPr>
          <w:rFonts w:cs="Arial"/>
          <w:noProof/>
        </w:rPr>
        <mc:AlternateContent>
          <mc:Choice Requires="wps">
            <w:drawing>
              <wp:anchor distT="0" distB="0" distL="114300" distR="114300" simplePos="0" relativeHeight="251683840" behindDoc="0" locked="0" layoutInCell="1" allowOverlap="1">
                <wp:simplePos x="0" y="0"/>
                <wp:positionH relativeFrom="column">
                  <wp:posOffset>2642870</wp:posOffset>
                </wp:positionH>
                <wp:positionV relativeFrom="paragraph">
                  <wp:posOffset>119380</wp:posOffset>
                </wp:positionV>
                <wp:extent cx="876300" cy="342900"/>
                <wp:effectExtent l="0" t="0" r="19050" b="1905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208.1pt;margin-top:9.4pt;width:6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p>
    <w:p w:rsidR="00421DD1" w:rsidRPr="00421DD1" w:rsidRDefault="00421DD1" w:rsidP="00421DD1">
      <w:pPr>
        <w:spacing w:after="120"/>
        <w:jc w:val="center"/>
        <w:rPr>
          <w:rFonts w:cs="Arial"/>
          <w:sz w:val="20"/>
        </w:rPr>
      </w:pPr>
      <w:r w:rsidRPr="00421DD1">
        <w:rPr>
          <w:rFonts w:cs="Arial"/>
          <w:sz w:val="20"/>
        </w:rPr>
        <w:t>DU 6 DECEMBRE 2018</w:t>
      </w:r>
    </w:p>
    <w:p w:rsidR="00421DD1" w:rsidRPr="00421DD1" w:rsidRDefault="00421DD1" w:rsidP="00421DD1">
      <w:pPr>
        <w:spacing w:after="120"/>
        <w:jc w:val="center"/>
        <w:rPr>
          <w:rFonts w:cs="Arial"/>
          <w:b/>
          <w:sz w:val="20"/>
        </w:rPr>
      </w:pPr>
      <w:r w:rsidRPr="00421DD1">
        <w:rPr>
          <w:rFonts w:cs="Arial"/>
          <w:b/>
          <w:sz w:val="20"/>
        </w:rPr>
        <w:t>COMMISSION ADMINISTRATIVE PARITAIRE</w:t>
      </w:r>
    </w:p>
    <w:p w:rsidR="00421DD1" w:rsidRPr="00421DD1" w:rsidRDefault="00421DD1" w:rsidP="00421DD1">
      <w:pPr>
        <w:jc w:val="center"/>
        <w:rPr>
          <w:rFonts w:cs="Arial"/>
          <w:b/>
          <w:sz w:val="20"/>
        </w:rPr>
      </w:pPr>
      <w:r w:rsidRPr="00421DD1">
        <w:rPr>
          <w:rFonts w:cs="Arial"/>
          <w:b/>
          <w:sz w:val="20"/>
        </w:rPr>
        <w:t>CORPS XXXX</w:t>
      </w:r>
    </w:p>
    <w:p w:rsidR="00421DD1" w:rsidRPr="00421DD1" w:rsidRDefault="00421DD1" w:rsidP="00421DD1">
      <w:pPr>
        <w:jc w:val="center"/>
        <w:rPr>
          <w:rFonts w:cs="Arial"/>
          <w:b/>
          <w:sz w:val="18"/>
          <w:szCs w:val="18"/>
        </w:rPr>
      </w:pPr>
    </w:p>
    <w:p w:rsidR="00421DD1" w:rsidRPr="00421DD1" w:rsidRDefault="00421DD1" w:rsidP="00421DD1">
      <w:pPr>
        <w:jc w:val="center"/>
        <w:rPr>
          <w:rFonts w:cs="Arial"/>
          <w:b/>
          <w:sz w:val="18"/>
          <w:szCs w:val="18"/>
        </w:rPr>
      </w:pPr>
      <w:r w:rsidRPr="00421DD1">
        <w:rPr>
          <w:rFonts w:cs="Arial"/>
          <w:b/>
          <w:sz w:val="18"/>
          <w:szCs w:val="18"/>
        </w:rPr>
        <w:t>GRADE XXXX</w:t>
      </w:r>
    </w:p>
    <w:p w:rsidR="00421DD1" w:rsidRPr="00421DD1" w:rsidRDefault="00421DD1" w:rsidP="000D274A">
      <w:pPr>
        <w:numPr>
          <w:ilvl w:val="0"/>
          <w:numId w:val="22"/>
        </w:numPr>
        <w:jc w:val="left"/>
        <w:rPr>
          <w:rFonts w:cs="Arial"/>
          <w:sz w:val="18"/>
          <w:szCs w:val="18"/>
        </w:rPr>
      </w:pPr>
      <w:r w:rsidRPr="00421DD1">
        <w:rPr>
          <w:rFonts w:cs="Arial"/>
          <w:sz w:val="18"/>
          <w:szCs w:val="18"/>
        </w:rPr>
        <w:t>x</w:t>
      </w:r>
    </w:p>
    <w:p w:rsidR="00421DD1" w:rsidRPr="00421DD1" w:rsidRDefault="00421DD1" w:rsidP="000D274A">
      <w:pPr>
        <w:numPr>
          <w:ilvl w:val="0"/>
          <w:numId w:val="22"/>
        </w:numPr>
        <w:jc w:val="left"/>
        <w:rPr>
          <w:rFonts w:cs="Arial"/>
          <w:sz w:val="18"/>
          <w:szCs w:val="18"/>
        </w:rPr>
      </w:pPr>
      <w:r w:rsidRPr="00421DD1">
        <w:rPr>
          <w:rFonts w:cs="Arial"/>
          <w:sz w:val="18"/>
          <w:szCs w:val="18"/>
        </w:rPr>
        <w:t>x</w:t>
      </w:r>
    </w:p>
    <w:p w:rsidR="00421DD1" w:rsidRPr="00421DD1" w:rsidRDefault="00421DD1" w:rsidP="000D274A">
      <w:pPr>
        <w:numPr>
          <w:ilvl w:val="0"/>
          <w:numId w:val="22"/>
        </w:numPr>
        <w:jc w:val="left"/>
        <w:rPr>
          <w:rFonts w:cs="Arial"/>
          <w:sz w:val="18"/>
          <w:szCs w:val="18"/>
        </w:rPr>
      </w:pPr>
      <w:r w:rsidRPr="00421DD1">
        <w:rPr>
          <w:rFonts w:cs="Arial"/>
          <w:sz w:val="18"/>
          <w:szCs w:val="18"/>
        </w:rPr>
        <w:t>x</w:t>
      </w:r>
    </w:p>
    <w:p w:rsidR="00421DD1" w:rsidRPr="00421DD1" w:rsidRDefault="00421DD1" w:rsidP="000D274A">
      <w:pPr>
        <w:numPr>
          <w:ilvl w:val="0"/>
          <w:numId w:val="22"/>
        </w:numPr>
        <w:jc w:val="left"/>
        <w:rPr>
          <w:rFonts w:cs="Arial"/>
          <w:sz w:val="18"/>
          <w:szCs w:val="18"/>
        </w:rPr>
      </w:pPr>
      <w:r w:rsidRPr="00421DD1">
        <w:rPr>
          <w:rFonts w:cs="Arial"/>
          <w:sz w:val="18"/>
          <w:szCs w:val="18"/>
        </w:rPr>
        <w:t>x</w:t>
      </w:r>
    </w:p>
    <w:p w:rsidR="00421DD1" w:rsidRPr="00421DD1" w:rsidRDefault="00421DD1" w:rsidP="000D274A">
      <w:pPr>
        <w:numPr>
          <w:ilvl w:val="0"/>
          <w:numId w:val="22"/>
        </w:numPr>
        <w:jc w:val="left"/>
        <w:rPr>
          <w:rFonts w:cs="Arial"/>
          <w:sz w:val="18"/>
          <w:szCs w:val="18"/>
        </w:rPr>
      </w:pPr>
      <w:r w:rsidRPr="00421DD1">
        <w:rPr>
          <w:rFonts w:cs="Arial"/>
          <w:sz w:val="18"/>
          <w:szCs w:val="18"/>
        </w:rPr>
        <w:t>x</w:t>
      </w:r>
    </w:p>
    <w:p w:rsidR="00421DD1" w:rsidRPr="00421DD1" w:rsidRDefault="00421DD1" w:rsidP="000D274A">
      <w:pPr>
        <w:numPr>
          <w:ilvl w:val="0"/>
          <w:numId w:val="22"/>
        </w:numPr>
        <w:jc w:val="left"/>
        <w:rPr>
          <w:rFonts w:cs="Arial"/>
          <w:sz w:val="18"/>
          <w:szCs w:val="18"/>
        </w:rPr>
      </w:pPr>
      <w:r w:rsidRPr="00421DD1">
        <w:rPr>
          <w:rFonts w:cs="Arial"/>
          <w:sz w:val="18"/>
          <w:szCs w:val="18"/>
        </w:rPr>
        <w:t>x</w:t>
      </w:r>
    </w:p>
    <w:p w:rsidR="00421DD1" w:rsidRPr="00421DD1" w:rsidRDefault="00421DD1" w:rsidP="00421DD1">
      <w:pPr>
        <w:ind w:left="1440"/>
        <w:rPr>
          <w:rFonts w:cs="Arial"/>
          <w:sz w:val="18"/>
          <w:szCs w:val="18"/>
        </w:rPr>
      </w:pPr>
    </w:p>
    <w:p w:rsidR="00421DD1" w:rsidRPr="00421DD1" w:rsidRDefault="00421DD1" w:rsidP="00421DD1">
      <w:pPr>
        <w:jc w:val="center"/>
        <w:rPr>
          <w:rFonts w:cs="Arial"/>
          <w:b/>
          <w:sz w:val="18"/>
          <w:szCs w:val="18"/>
        </w:rPr>
      </w:pPr>
      <w:r w:rsidRPr="00421DD1">
        <w:rPr>
          <w:rFonts w:cs="Arial"/>
          <w:b/>
          <w:sz w:val="18"/>
          <w:szCs w:val="18"/>
        </w:rPr>
        <w:t>GRADE XXXX</w:t>
      </w:r>
    </w:p>
    <w:p w:rsidR="00421DD1" w:rsidRPr="00421DD1" w:rsidRDefault="00421DD1" w:rsidP="000D274A">
      <w:pPr>
        <w:numPr>
          <w:ilvl w:val="0"/>
          <w:numId w:val="24"/>
        </w:numPr>
        <w:jc w:val="left"/>
        <w:rPr>
          <w:rFonts w:cs="Arial"/>
          <w:sz w:val="18"/>
          <w:szCs w:val="18"/>
        </w:rPr>
      </w:pPr>
      <w:r w:rsidRPr="00421DD1">
        <w:rPr>
          <w:rFonts w:cs="Arial"/>
          <w:sz w:val="18"/>
          <w:szCs w:val="18"/>
        </w:rPr>
        <w:t>x</w:t>
      </w:r>
    </w:p>
    <w:p w:rsidR="00421DD1" w:rsidRPr="00421DD1" w:rsidRDefault="00421DD1" w:rsidP="000D274A">
      <w:pPr>
        <w:numPr>
          <w:ilvl w:val="0"/>
          <w:numId w:val="24"/>
        </w:numPr>
        <w:jc w:val="left"/>
        <w:rPr>
          <w:rFonts w:cs="Arial"/>
          <w:sz w:val="18"/>
          <w:szCs w:val="18"/>
        </w:rPr>
      </w:pPr>
      <w:r w:rsidRPr="00421DD1">
        <w:rPr>
          <w:rFonts w:cs="Arial"/>
          <w:sz w:val="18"/>
          <w:szCs w:val="18"/>
        </w:rPr>
        <w:t>x</w:t>
      </w:r>
    </w:p>
    <w:p w:rsidR="00421DD1" w:rsidRPr="00421DD1" w:rsidRDefault="00421DD1" w:rsidP="000D274A">
      <w:pPr>
        <w:numPr>
          <w:ilvl w:val="0"/>
          <w:numId w:val="24"/>
        </w:numPr>
        <w:jc w:val="left"/>
        <w:rPr>
          <w:rFonts w:cs="Arial"/>
          <w:sz w:val="18"/>
          <w:szCs w:val="18"/>
        </w:rPr>
      </w:pPr>
      <w:r w:rsidRPr="00421DD1">
        <w:rPr>
          <w:rFonts w:cs="Arial"/>
          <w:sz w:val="18"/>
          <w:szCs w:val="18"/>
        </w:rPr>
        <w:t>x</w:t>
      </w:r>
    </w:p>
    <w:p w:rsidR="00421DD1" w:rsidRPr="00421DD1" w:rsidRDefault="00421DD1" w:rsidP="000D274A">
      <w:pPr>
        <w:numPr>
          <w:ilvl w:val="0"/>
          <w:numId w:val="24"/>
        </w:numPr>
        <w:jc w:val="left"/>
        <w:rPr>
          <w:rFonts w:cs="Arial"/>
          <w:sz w:val="18"/>
          <w:szCs w:val="18"/>
        </w:rPr>
      </w:pPr>
      <w:r w:rsidRPr="00421DD1">
        <w:rPr>
          <w:rFonts w:cs="Arial"/>
          <w:sz w:val="18"/>
          <w:szCs w:val="18"/>
        </w:rPr>
        <w:t>x</w:t>
      </w:r>
    </w:p>
    <w:p w:rsidR="00421DD1" w:rsidRPr="00421DD1" w:rsidRDefault="00421DD1" w:rsidP="000D274A">
      <w:pPr>
        <w:numPr>
          <w:ilvl w:val="0"/>
          <w:numId w:val="24"/>
        </w:numPr>
        <w:jc w:val="left"/>
        <w:rPr>
          <w:rFonts w:cs="Arial"/>
          <w:sz w:val="18"/>
          <w:szCs w:val="18"/>
        </w:rPr>
      </w:pPr>
      <w:r w:rsidRPr="00421DD1">
        <w:rPr>
          <w:rFonts w:cs="Arial"/>
          <w:sz w:val="18"/>
          <w:szCs w:val="18"/>
        </w:rPr>
        <w:t>x</w:t>
      </w:r>
    </w:p>
    <w:p w:rsidR="00421DD1" w:rsidRPr="00421DD1" w:rsidRDefault="00421DD1" w:rsidP="000D274A">
      <w:pPr>
        <w:numPr>
          <w:ilvl w:val="0"/>
          <w:numId w:val="24"/>
        </w:numPr>
        <w:jc w:val="left"/>
        <w:rPr>
          <w:rFonts w:cs="Arial"/>
          <w:sz w:val="18"/>
          <w:szCs w:val="18"/>
        </w:rPr>
      </w:pPr>
      <w:r w:rsidRPr="00421DD1">
        <w:rPr>
          <w:rFonts w:cs="Arial"/>
          <w:sz w:val="18"/>
          <w:szCs w:val="18"/>
        </w:rPr>
        <w:t>x</w:t>
      </w:r>
    </w:p>
    <w:p w:rsidR="00421DD1" w:rsidRPr="00421DD1" w:rsidRDefault="00421DD1" w:rsidP="00421DD1">
      <w:pPr>
        <w:jc w:val="center"/>
        <w:rPr>
          <w:rFonts w:cs="Arial"/>
          <w:b/>
          <w:sz w:val="18"/>
          <w:szCs w:val="18"/>
        </w:rPr>
      </w:pPr>
      <w:r w:rsidRPr="00421DD1">
        <w:rPr>
          <w:rFonts w:cs="Arial"/>
          <w:b/>
          <w:sz w:val="18"/>
          <w:szCs w:val="18"/>
        </w:rPr>
        <w:t xml:space="preserve"> GRADE XXXX</w:t>
      </w:r>
    </w:p>
    <w:p w:rsidR="00421DD1" w:rsidRPr="00421DD1" w:rsidRDefault="00421DD1" w:rsidP="000D274A">
      <w:pPr>
        <w:numPr>
          <w:ilvl w:val="0"/>
          <w:numId w:val="25"/>
        </w:numPr>
        <w:jc w:val="left"/>
        <w:rPr>
          <w:rFonts w:cs="Arial"/>
          <w:sz w:val="18"/>
          <w:szCs w:val="18"/>
        </w:rPr>
      </w:pPr>
      <w:r w:rsidRPr="00421DD1">
        <w:rPr>
          <w:rFonts w:cs="Arial"/>
          <w:sz w:val="18"/>
          <w:szCs w:val="18"/>
        </w:rPr>
        <w:t>x</w:t>
      </w:r>
    </w:p>
    <w:p w:rsidR="00421DD1" w:rsidRPr="00421DD1" w:rsidRDefault="00421DD1" w:rsidP="000D274A">
      <w:pPr>
        <w:numPr>
          <w:ilvl w:val="0"/>
          <w:numId w:val="25"/>
        </w:numPr>
        <w:jc w:val="left"/>
        <w:rPr>
          <w:rFonts w:cs="Arial"/>
          <w:sz w:val="18"/>
          <w:szCs w:val="18"/>
        </w:rPr>
      </w:pPr>
      <w:r w:rsidRPr="00421DD1">
        <w:rPr>
          <w:rFonts w:cs="Arial"/>
          <w:sz w:val="18"/>
          <w:szCs w:val="18"/>
        </w:rPr>
        <w:t>x</w:t>
      </w:r>
    </w:p>
    <w:p w:rsidR="00421DD1" w:rsidRPr="00421DD1" w:rsidRDefault="00421DD1" w:rsidP="000D274A">
      <w:pPr>
        <w:numPr>
          <w:ilvl w:val="0"/>
          <w:numId w:val="25"/>
        </w:numPr>
        <w:jc w:val="left"/>
        <w:rPr>
          <w:rFonts w:cs="Arial"/>
          <w:sz w:val="18"/>
          <w:szCs w:val="18"/>
        </w:rPr>
      </w:pPr>
      <w:r w:rsidRPr="00421DD1">
        <w:rPr>
          <w:rFonts w:cs="Arial"/>
          <w:sz w:val="18"/>
          <w:szCs w:val="18"/>
        </w:rPr>
        <w:t>x</w:t>
      </w:r>
    </w:p>
    <w:p w:rsidR="00421DD1" w:rsidRPr="00421DD1" w:rsidRDefault="00421DD1" w:rsidP="000D274A">
      <w:pPr>
        <w:numPr>
          <w:ilvl w:val="0"/>
          <w:numId w:val="25"/>
        </w:numPr>
        <w:jc w:val="left"/>
        <w:rPr>
          <w:rFonts w:cs="Arial"/>
          <w:sz w:val="18"/>
          <w:szCs w:val="18"/>
        </w:rPr>
      </w:pPr>
      <w:r w:rsidRPr="00421DD1">
        <w:rPr>
          <w:rFonts w:cs="Arial"/>
          <w:sz w:val="18"/>
          <w:szCs w:val="18"/>
        </w:rPr>
        <w:t>x</w:t>
      </w:r>
    </w:p>
    <w:p w:rsidR="00421DD1" w:rsidRPr="00421DD1" w:rsidRDefault="00421DD1" w:rsidP="000D274A">
      <w:pPr>
        <w:numPr>
          <w:ilvl w:val="0"/>
          <w:numId w:val="25"/>
        </w:numPr>
        <w:jc w:val="left"/>
        <w:rPr>
          <w:rFonts w:cs="Arial"/>
          <w:sz w:val="18"/>
          <w:szCs w:val="18"/>
        </w:rPr>
      </w:pPr>
      <w:r w:rsidRPr="00421DD1">
        <w:rPr>
          <w:rFonts w:cs="Arial"/>
          <w:sz w:val="18"/>
          <w:szCs w:val="18"/>
        </w:rPr>
        <w:t>x</w:t>
      </w:r>
    </w:p>
    <w:p w:rsidR="00421DD1" w:rsidRPr="00421DD1" w:rsidRDefault="00421DD1" w:rsidP="000D274A">
      <w:pPr>
        <w:numPr>
          <w:ilvl w:val="0"/>
          <w:numId w:val="25"/>
        </w:numPr>
        <w:jc w:val="left"/>
        <w:rPr>
          <w:rFonts w:cs="Arial"/>
          <w:sz w:val="18"/>
          <w:szCs w:val="18"/>
        </w:rPr>
      </w:pPr>
      <w:r w:rsidRPr="00421DD1">
        <w:rPr>
          <w:rFonts w:cs="Arial"/>
          <w:sz w:val="18"/>
          <w:szCs w:val="18"/>
        </w:rPr>
        <w:t>x</w:t>
      </w:r>
    </w:p>
    <w:p w:rsidR="00421DD1" w:rsidRPr="00421DD1" w:rsidRDefault="008C1712" w:rsidP="00421DD1">
      <w:pPr>
        <w:rPr>
          <w:rFonts w:cs="Arial"/>
          <w:b/>
          <w:i/>
          <w:sz w:val="24"/>
          <w:szCs w:val="24"/>
        </w:rPr>
      </w:pPr>
      <w:r>
        <w:rPr>
          <w:rFonts w:cs="Arial"/>
          <w:noProof/>
        </w:rPr>
        <mc:AlternateContent>
          <mc:Choice Requires="wps">
            <w:drawing>
              <wp:anchor distT="4294967295" distB="4294967295" distL="114300" distR="114300" simplePos="0" relativeHeight="251685888" behindDoc="0" locked="0" layoutInCell="1" allowOverlap="1">
                <wp:simplePos x="0" y="0"/>
                <wp:positionH relativeFrom="column">
                  <wp:posOffset>-6985</wp:posOffset>
                </wp:positionH>
                <wp:positionV relativeFrom="paragraph">
                  <wp:posOffset>84454</wp:posOffset>
                </wp:positionV>
                <wp:extent cx="6286500" cy="0"/>
                <wp:effectExtent l="0" t="0" r="1905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Connecteur droit 1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pt,6.65pt" to="49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" strokecolor="windowText">
                <o:lock v:ext="edit" shapetype="f"/>
              </v:line>
            </w:pict>
          </mc:Fallback>
        </mc:AlternateContent>
      </w:r>
    </w:p>
    <w:p w:rsidR="00421DD1" w:rsidRPr="00421DD1" w:rsidRDefault="008C1712" w:rsidP="00421DD1">
      <w:pPr>
        <w:spacing w:after="120"/>
        <w:jc w:val="center"/>
        <w:rPr>
          <w:rFonts w:cs="Arial"/>
          <w:sz w:val="20"/>
        </w:rPr>
      </w:pPr>
      <w:r>
        <w:rPr>
          <w:rFonts w:cs="Arial"/>
          <w:noProof/>
        </w:rPr>
        <mc:AlternateContent>
          <mc:Choice Requires="wps">
            <w:drawing>
              <wp:anchor distT="0" distB="0" distL="114300" distR="114300" simplePos="0" relativeHeight="251684864" behindDoc="0" locked="0" layoutInCell="1" allowOverlap="1">
                <wp:simplePos x="0" y="0"/>
                <wp:positionH relativeFrom="column">
                  <wp:posOffset>2519045</wp:posOffset>
                </wp:positionH>
                <wp:positionV relativeFrom="paragraph">
                  <wp:posOffset>0</wp:posOffset>
                </wp:positionV>
                <wp:extent cx="876300" cy="342900"/>
                <wp:effectExtent l="0" t="0" r="19050" b="19050"/>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98.35pt;margin-top:0;width:6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p>
    <w:p w:rsidR="00421DD1" w:rsidRPr="00421DD1" w:rsidRDefault="00421DD1" w:rsidP="00421DD1">
      <w:pPr>
        <w:spacing w:after="120"/>
        <w:jc w:val="center"/>
        <w:rPr>
          <w:rFonts w:cs="Arial"/>
          <w:sz w:val="20"/>
        </w:rPr>
      </w:pPr>
      <w:r w:rsidRPr="00421DD1">
        <w:rPr>
          <w:rFonts w:cs="Arial"/>
          <w:sz w:val="20"/>
        </w:rPr>
        <w:t xml:space="preserve">DU 6 DECEMBRE 2018 </w:t>
      </w:r>
    </w:p>
    <w:p w:rsidR="00421DD1" w:rsidRPr="00421DD1" w:rsidRDefault="00421DD1" w:rsidP="00421DD1">
      <w:pPr>
        <w:spacing w:after="120"/>
        <w:jc w:val="center"/>
        <w:rPr>
          <w:rFonts w:cs="Arial"/>
          <w:b/>
          <w:sz w:val="20"/>
        </w:rPr>
      </w:pPr>
      <w:r w:rsidRPr="00421DD1">
        <w:rPr>
          <w:rFonts w:cs="Arial"/>
          <w:b/>
          <w:sz w:val="20"/>
        </w:rPr>
        <w:t>COMMISSION ADMINISTRATIVE PARITAIRE</w:t>
      </w:r>
    </w:p>
    <w:p w:rsidR="00421DD1" w:rsidRPr="00421DD1" w:rsidRDefault="00421DD1" w:rsidP="00421DD1">
      <w:pPr>
        <w:jc w:val="center"/>
        <w:rPr>
          <w:rFonts w:cs="Arial"/>
          <w:b/>
          <w:sz w:val="20"/>
        </w:rPr>
      </w:pPr>
      <w:r w:rsidRPr="00421DD1">
        <w:rPr>
          <w:rFonts w:cs="Arial"/>
          <w:b/>
          <w:sz w:val="20"/>
        </w:rPr>
        <w:t>CORPS XXXX</w:t>
      </w:r>
    </w:p>
    <w:p w:rsidR="00421DD1" w:rsidRPr="00421DD1" w:rsidRDefault="00421DD1" w:rsidP="00421DD1">
      <w:pPr>
        <w:jc w:val="center"/>
        <w:rPr>
          <w:rFonts w:cs="Arial"/>
          <w:sz w:val="20"/>
        </w:rPr>
      </w:pPr>
    </w:p>
    <w:p w:rsidR="00421DD1" w:rsidRPr="00421DD1" w:rsidRDefault="00421DD1" w:rsidP="00421DD1">
      <w:pPr>
        <w:jc w:val="center"/>
        <w:rPr>
          <w:rFonts w:cs="Arial"/>
          <w:b/>
          <w:sz w:val="18"/>
          <w:szCs w:val="18"/>
        </w:rPr>
      </w:pPr>
      <w:r w:rsidRPr="00421DD1">
        <w:rPr>
          <w:rFonts w:cs="Arial"/>
          <w:b/>
          <w:sz w:val="18"/>
          <w:szCs w:val="18"/>
        </w:rPr>
        <w:t>GRADE XXXX</w:t>
      </w:r>
    </w:p>
    <w:p w:rsidR="00421DD1" w:rsidRPr="00421DD1" w:rsidRDefault="00421DD1" w:rsidP="000D274A">
      <w:pPr>
        <w:numPr>
          <w:ilvl w:val="0"/>
          <w:numId w:val="26"/>
        </w:numPr>
        <w:jc w:val="left"/>
        <w:rPr>
          <w:rFonts w:cs="Arial"/>
          <w:sz w:val="18"/>
          <w:szCs w:val="18"/>
        </w:rPr>
      </w:pPr>
      <w:r w:rsidRPr="00421DD1">
        <w:rPr>
          <w:rFonts w:cs="Arial"/>
          <w:sz w:val="18"/>
          <w:szCs w:val="18"/>
        </w:rPr>
        <w:t>x</w:t>
      </w:r>
    </w:p>
    <w:p w:rsidR="00421DD1" w:rsidRPr="00421DD1" w:rsidRDefault="00421DD1" w:rsidP="000D274A">
      <w:pPr>
        <w:numPr>
          <w:ilvl w:val="0"/>
          <w:numId w:val="26"/>
        </w:numPr>
        <w:jc w:val="left"/>
        <w:rPr>
          <w:rFonts w:cs="Arial"/>
          <w:sz w:val="18"/>
          <w:szCs w:val="18"/>
        </w:rPr>
      </w:pPr>
      <w:r w:rsidRPr="00421DD1">
        <w:rPr>
          <w:rFonts w:cs="Arial"/>
          <w:sz w:val="18"/>
          <w:szCs w:val="18"/>
        </w:rPr>
        <w:t>x</w:t>
      </w:r>
    </w:p>
    <w:p w:rsidR="00421DD1" w:rsidRPr="00421DD1" w:rsidRDefault="00421DD1" w:rsidP="000D274A">
      <w:pPr>
        <w:numPr>
          <w:ilvl w:val="0"/>
          <w:numId w:val="26"/>
        </w:numPr>
        <w:jc w:val="left"/>
        <w:rPr>
          <w:rFonts w:cs="Arial"/>
          <w:sz w:val="18"/>
          <w:szCs w:val="18"/>
        </w:rPr>
      </w:pPr>
      <w:r w:rsidRPr="00421DD1">
        <w:rPr>
          <w:rFonts w:cs="Arial"/>
          <w:sz w:val="18"/>
          <w:szCs w:val="18"/>
        </w:rPr>
        <w:t>x</w:t>
      </w:r>
    </w:p>
    <w:p w:rsidR="00421DD1" w:rsidRPr="00421DD1" w:rsidRDefault="00421DD1" w:rsidP="000D274A">
      <w:pPr>
        <w:numPr>
          <w:ilvl w:val="0"/>
          <w:numId w:val="26"/>
        </w:numPr>
        <w:jc w:val="left"/>
        <w:rPr>
          <w:rFonts w:cs="Arial"/>
          <w:sz w:val="18"/>
          <w:szCs w:val="18"/>
        </w:rPr>
      </w:pPr>
      <w:r w:rsidRPr="00421DD1">
        <w:rPr>
          <w:rFonts w:cs="Arial"/>
          <w:sz w:val="18"/>
          <w:szCs w:val="18"/>
        </w:rPr>
        <w:t>x</w:t>
      </w:r>
    </w:p>
    <w:p w:rsidR="00421DD1" w:rsidRPr="00421DD1" w:rsidRDefault="00421DD1" w:rsidP="000D274A">
      <w:pPr>
        <w:numPr>
          <w:ilvl w:val="0"/>
          <w:numId w:val="26"/>
        </w:numPr>
        <w:jc w:val="left"/>
        <w:rPr>
          <w:rFonts w:cs="Arial"/>
          <w:sz w:val="18"/>
          <w:szCs w:val="18"/>
        </w:rPr>
      </w:pPr>
      <w:r w:rsidRPr="00421DD1">
        <w:rPr>
          <w:rFonts w:cs="Arial"/>
          <w:sz w:val="18"/>
          <w:szCs w:val="18"/>
        </w:rPr>
        <w:t>x</w:t>
      </w:r>
    </w:p>
    <w:p w:rsidR="00421DD1" w:rsidRPr="00421DD1" w:rsidRDefault="00421DD1" w:rsidP="000D274A">
      <w:pPr>
        <w:numPr>
          <w:ilvl w:val="0"/>
          <w:numId w:val="26"/>
        </w:numPr>
        <w:jc w:val="left"/>
        <w:rPr>
          <w:rFonts w:cs="Arial"/>
          <w:sz w:val="18"/>
          <w:szCs w:val="18"/>
        </w:rPr>
      </w:pPr>
      <w:r w:rsidRPr="00421DD1">
        <w:rPr>
          <w:rFonts w:cs="Arial"/>
          <w:sz w:val="18"/>
          <w:szCs w:val="18"/>
        </w:rPr>
        <w:t>x</w:t>
      </w:r>
    </w:p>
    <w:p w:rsidR="00421DD1" w:rsidRPr="00421DD1" w:rsidRDefault="00421DD1" w:rsidP="00421DD1">
      <w:pPr>
        <w:ind w:left="1440"/>
        <w:rPr>
          <w:rFonts w:cs="Arial"/>
          <w:sz w:val="18"/>
          <w:szCs w:val="18"/>
        </w:rPr>
      </w:pPr>
    </w:p>
    <w:p w:rsidR="00421DD1" w:rsidRPr="00421DD1" w:rsidRDefault="00421DD1" w:rsidP="00421DD1">
      <w:pPr>
        <w:jc w:val="center"/>
        <w:rPr>
          <w:rFonts w:cs="Arial"/>
          <w:b/>
          <w:sz w:val="18"/>
          <w:szCs w:val="18"/>
        </w:rPr>
      </w:pPr>
      <w:r w:rsidRPr="00421DD1">
        <w:rPr>
          <w:rFonts w:cs="Arial"/>
          <w:b/>
          <w:sz w:val="18"/>
          <w:szCs w:val="18"/>
        </w:rPr>
        <w:t>GRADE XXXX</w:t>
      </w:r>
    </w:p>
    <w:p w:rsidR="00421DD1" w:rsidRPr="00421DD1" w:rsidRDefault="00421DD1" w:rsidP="000D274A">
      <w:pPr>
        <w:numPr>
          <w:ilvl w:val="0"/>
          <w:numId w:val="27"/>
        </w:numPr>
        <w:jc w:val="left"/>
        <w:rPr>
          <w:rFonts w:cs="Arial"/>
          <w:sz w:val="18"/>
          <w:szCs w:val="18"/>
        </w:rPr>
      </w:pPr>
      <w:r w:rsidRPr="00421DD1">
        <w:rPr>
          <w:rFonts w:cs="Arial"/>
          <w:sz w:val="18"/>
          <w:szCs w:val="18"/>
        </w:rPr>
        <w:t>x</w:t>
      </w:r>
    </w:p>
    <w:p w:rsidR="00421DD1" w:rsidRPr="00421DD1" w:rsidRDefault="00421DD1" w:rsidP="000D274A">
      <w:pPr>
        <w:numPr>
          <w:ilvl w:val="0"/>
          <w:numId w:val="27"/>
        </w:numPr>
        <w:jc w:val="left"/>
        <w:rPr>
          <w:rFonts w:cs="Arial"/>
          <w:sz w:val="18"/>
          <w:szCs w:val="18"/>
        </w:rPr>
      </w:pPr>
      <w:r w:rsidRPr="00421DD1">
        <w:rPr>
          <w:rFonts w:cs="Arial"/>
          <w:sz w:val="18"/>
          <w:szCs w:val="18"/>
        </w:rPr>
        <w:t>x</w:t>
      </w:r>
    </w:p>
    <w:p w:rsidR="00421DD1" w:rsidRPr="00421DD1" w:rsidRDefault="00421DD1" w:rsidP="000D274A">
      <w:pPr>
        <w:numPr>
          <w:ilvl w:val="0"/>
          <w:numId w:val="27"/>
        </w:numPr>
        <w:jc w:val="left"/>
        <w:rPr>
          <w:rFonts w:cs="Arial"/>
          <w:sz w:val="18"/>
          <w:szCs w:val="18"/>
        </w:rPr>
      </w:pPr>
      <w:r w:rsidRPr="00421DD1">
        <w:rPr>
          <w:rFonts w:cs="Arial"/>
          <w:sz w:val="18"/>
          <w:szCs w:val="18"/>
        </w:rPr>
        <w:t>x</w:t>
      </w:r>
    </w:p>
    <w:p w:rsidR="00421DD1" w:rsidRPr="00421DD1" w:rsidRDefault="00421DD1" w:rsidP="000D274A">
      <w:pPr>
        <w:numPr>
          <w:ilvl w:val="0"/>
          <w:numId w:val="27"/>
        </w:numPr>
        <w:jc w:val="left"/>
        <w:rPr>
          <w:rFonts w:cs="Arial"/>
          <w:sz w:val="18"/>
          <w:szCs w:val="18"/>
        </w:rPr>
      </w:pPr>
      <w:r w:rsidRPr="00421DD1">
        <w:rPr>
          <w:rFonts w:cs="Arial"/>
          <w:sz w:val="18"/>
          <w:szCs w:val="18"/>
        </w:rPr>
        <w:t>x</w:t>
      </w:r>
    </w:p>
    <w:p w:rsidR="00421DD1" w:rsidRPr="00421DD1" w:rsidRDefault="00421DD1" w:rsidP="000D274A">
      <w:pPr>
        <w:numPr>
          <w:ilvl w:val="0"/>
          <w:numId w:val="27"/>
        </w:numPr>
        <w:jc w:val="left"/>
        <w:rPr>
          <w:rFonts w:cs="Arial"/>
          <w:sz w:val="18"/>
          <w:szCs w:val="18"/>
        </w:rPr>
      </w:pPr>
      <w:r w:rsidRPr="00421DD1">
        <w:rPr>
          <w:rFonts w:cs="Arial"/>
          <w:sz w:val="18"/>
          <w:szCs w:val="18"/>
        </w:rPr>
        <w:t>x</w:t>
      </w:r>
    </w:p>
    <w:p w:rsidR="00421DD1" w:rsidRPr="00421DD1" w:rsidRDefault="00421DD1" w:rsidP="000D274A">
      <w:pPr>
        <w:numPr>
          <w:ilvl w:val="0"/>
          <w:numId w:val="27"/>
        </w:numPr>
        <w:jc w:val="left"/>
        <w:rPr>
          <w:rFonts w:cs="Arial"/>
          <w:sz w:val="18"/>
          <w:szCs w:val="18"/>
        </w:rPr>
      </w:pPr>
      <w:r w:rsidRPr="00421DD1">
        <w:rPr>
          <w:rFonts w:cs="Arial"/>
          <w:sz w:val="18"/>
          <w:szCs w:val="18"/>
        </w:rPr>
        <w:t>x</w:t>
      </w:r>
    </w:p>
    <w:p w:rsidR="00421DD1" w:rsidRPr="00421DD1" w:rsidRDefault="00421DD1" w:rsidP="00421DD1">
      <w:pPr>
        <w:jc w:val="center"/>
        <w:rPr>
          <w:rFonts w:cs="Arial"/>
          <w:b/>
          <w:sz w:val="18"/>
          <w:szCs w:val="18"/>
        </w:rPr>
      </w:pPr>
      <w:r w:rsidRPr="00421DD1">
        <w:rPr>
          <w:rFonts w:cs="Arial"/>
          <w:b/>
          <w:sz w:val="18"/>
          <w:szCs w:val="18"/>
        </w:rPr>
        <w:t xml:space="preserve"> GRADE XXXX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r w:rsidRPr="00421DD1">
        <w:rPr>
          <w:rFonts w:cs="Arial"/>
          <w:sz w:val="24"/>
          <w:szCs w:val="24"/>
        </w:rPr>
        <w:br w:type="page"/>
      </w:r>
    </w:p>
    <w:p w:rsidR="00421DD1" w:rsidRPr="00F979FE" w:rsidRDefault="00570E48" w:rsidP="00F979FE">
      <w:pPr>
        <w:pStyle w:val="Titre2"/>
        <w:jc w:val="both"/>
        <w:rPr>
          <w:sz w:val="24"/>
          <w:szCs w:val="24"/>
        </w:rPr>
      </w:pPr>
      <w:bookmarkStart w:id="30" w:name="_Toc520200575"/>
      <w:r>
        <w:rPr>
          <w:sz w:val="24"/>
          <w:szCs w:val="24"/>
        </w:rPr>
        <w:t>Annexe 8</w:t>
      </w:r>
      <w:r w:rsidR="00421DD1" w:rsidRPr="00F979FE">
        <w:rPr>
          <w:sz w:val="24"/>
          <w:szCs w:val="24"/>
        </w:rPr>
        <w:t> : Modèle de bulletin de vote CCP (format A5)</w:t>
      </w:r>
      <w:bookmarkEnd w:id="30"/>
    </w:p>
    <w:p w:rsidR="00421DD1" w:rsidRPr="00421DD1" w:rsidRDefault="008C1712" w:rsidP="00421DD1">
      <w:pPr>
        <w:ind w:left="644"/>
        <w:rPr>
          <w:rFonts w:cs="Arial"/>
          <w:i/>
          <w:sz w:val="24"/>
          <w:szCs w:val="24"/>
        </w:rPr>
      </w:pPr>
      <w:r>
        <w:rPr>
          <w:rFonts w:cs="Arial"/>
          <w:noProof/>
        </w:rPr>
        <mc:AlternateContent>
          <mc:Choice Requires="wps">
            <w:drawing>
              <wp:anchor distT="0" distB="0" distL="114300" distR="114300" simplePos="0" relativeHeight="251686912" behindDoc="0" locked="0" layoutInCell="1" allowOverlap="1">
                <wp:simplePos x="0" y="0"/>
                <wp:positionH relativeFrom="column">
                  <wp:posOffset>2642870</wp:posOffset>
                </wp:positionH>
                <wp:positionV relativeFrom="paragraph">
                  <wp:posOffset>119380</wp:posOffset>
                </wp:positionV>
                <wp:extent cx="876300" cy="342900"/>
                <wp:effectExtent l="0" t="0" r="19050" b="1905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08.1pt;margin-top:9.4pt;width:6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p>
    <w:p w:rsidR="00421DD1" w:rsidRPr="00421DD1" w:rsidRDefault="00421DD1" w:rsidP="00421DD1">
      <w:pPr>
        <w:spacing w:after="120"/>
        <w:jc w:val="center"/>
        <w:rPr>
          <w:rFonts w:cs="Arial"/>
          <w:sz w:val="20"/>
        </w:rPr>
      </w:pPr>
      <w:r w:rsidRPr="00421DD1">
        <w:rPr>
          <w:rFonts w:cs="Arial"/>
          <w:sz w:val="20"/>
        </w:rPr>
        <w:t>DU 6 DECEMBRE 2018</w:t>
      </w:r>
    </w:p>
    <w:p w:rsidR="00421DD1" w:rsidRPr="00421DD1" w:rsidRDefault="00421DD1" w:rsidP="00421DD1">
      <w:pPr>
        <w:spacing w:after="120"/>
        <w:jc w:val="center"/>
        <w:rPr>
          <w:rFonts w:cs="Arial"/>
          <w:b/>
          <w:sz w:val="20"/>
        </w:rPr>
      </w:pPr>
      <w:r w:rsidRPr="00421DD1">
        <w:rPr>
          <w:rFonts w:cs="Arial"/>
          <w:b/>
          <w:sz w:val="20"/>
        </w:rPr>
        <w:t>COMMISSION CONSULTATIVE PARITAIRE XXXX</w:t>
      </w:r>
    </w:p>
    <w:p w:rsidR="00421DD1" w:rsidRPr="00421DD1" w:rsidRDefault="00421DD1" w:rsidP="00421DD1">
      <w:pPr>
        <w:jc w:val="center"/>
        <w:rPr>
          <w:rFonts w:cs="Arial"/>
          <w:b/>
          <w:sz w:val="18"/>
          <w:szCs w:val="18"/>
        </w:rPr>
      </w:pPr>
    </w:p>
    <w:p w:rsidR="00421DD1" w:rsidRPr="00421DD1" w:rsidRDefault="00421DD1" w:rsidP="00421DD1">
      <w:pPr>
        <w:jc w:val="center"/>
        <w:rPr>
          <w:rFonts w:cs="Arial"/>
          <w:b/>
          <w:sz w:val="18"/>
          <w:szCs w:val="18"/>
        </w:rPr>
      </w:pPr>
      <w:r w:rsidRPr="00421DD1">
        <w:rPr>
          <w:rFonts w:cs="Arial"/>
          <w:b/>
          <w:sz w:val="18"/>
          <w:szCs w:val="18"/>
        </w:rPr>
        <w:t>NIVEAU XXXX</w:t>
      </w:r>
    </w:p>
    <w:p w:rsidR="00421DD1" w:rsidRPr="00421DD1" w:rsidRDefault="00421DD1" w:rsidP="000D274A">
      <w:pPr>
        <w:numPr>
          <w:ilvl w:val="0"/>
          <w:numId w:val="30"/>
        </w:numPr>
        <w:jc w:val="left"/>
        <w:rPr>
          <w:rFonts w:cs="Arial"/>
          <w:sz w:val="18"/>
          <w:szCs w:val="18"/>
        </w:rPr>
      </w:pPr>
      <w:r w:rsidRPr="00421DD1">
        <w:rPr>
          <w:rFonts w:cs="Arial"/>
          <w:sz w:val="18"/>
          <w:szCs w:val="18"/>
        </w:rPr>
        <w:t>x</w:t>
      </w:r>
    </w:p>
    <w:p w:rsidR="00421DD1" w:rsidRPr="00421DD1" w:rsidRDefault="00421DD1" w:rsidP="000D274A">
      <w:pPr>
        <w:numPr>
          <w:ilvl w:val="0"/>
          <w:numId w:val="30"/>
        </w:numPr>
        <w:jc w:val="left"/>
        <w:rPr>
          <w:rFonts w:cs="Arial"/>
          <w:sz w:val="18"/>
          <w:szCs w:val="18"/>
        </w:rPr>
      </w:pPr>
      <w:r w:rsidRPr="00421DD1">
        <w:rPr>
          <w:rFonts w:cs="Arial"/>
          <w:sz w:val="18"/>
          <w:szCs w:val="18"/>
        </w:rPr>
        <w:t>x</w:t>
      </w:r>
    </w:p>
    <w:p w:rsidR="00421DD1" w:rsidRPr="00421DD1" w:rsidRDefault="00421DD1" w:rsidP="000D274A">
      <w:pPr>
        <w:numPr>
          <w:ilvl w:val="0"/>
          <w:numId w:val="30"/>
        </w:numPr>
        <w:jc w:val="left"/>
        <w:rPr>
          <w:rFonts w:cs="Arial"/>
          <w:sz w:val="18"/>
          <w:szCs w:val="18"/>
        </w:rPr>
      </w:pPr>
      <w:r w:rsidRPr="00421DD1">
        <w:rPr>
          <w:rFonts w:cs="Arial"/>
          <w:sz w:val="18"/>
          <w:szCs w:val="18"/>
        </w:rPr>
        <w:t>x</w:t>
      </w:r>
    </w:p>
    <w:p w:rsidR="00421DD1" w:rsidRPr="00421DD1" w:rsidRDefault="00421DD1" w:rsidP="000D274A">
      <w:pPr>
        <w:numPr>
          <w:ilvl w:val="0"/>
          <w:numId w:val="30"/>
        </w:numPr>
        <w:jc w:val="left"/>
        <w:rPr>
          <w:rFonts w:cs="Arial"/>
          <w:sz w:val="18"/>
          <w:szCs w:val="18"/>
        </w:rPr>
      </w:pPr>
      <w:r w:rsidRPr="00421DD1">
        <w:rPr>
          <w:rFonts w:cs="Arial"/>
          <w:sz w:val="18"/>
          <w:szCs w:val="18"/>
        </w:rPr>
        <w:t>x</w:t>
      </w:r>
    </w:p>
    <w:p w:rsidR="00421DD1" w:rsidRPr="00421DD1" w:rsidRDefault="00421DD1" w:rsidP="000D274A">
      <w:pPr>
        <w:numPr>
          <w:ilvl w:val="0"/>
          <w:numId w:val="30"/>
        </w:numPr>
        <w:jc w:val="left"/>
        <w:rPr>
          <w:rFonts w:cs="Arial"/>
          <w:sz w:val="18"/>
          <w:szCs w:val="18"/>
        </w:rPr>
      </w:pPr>
      <w:r w:rsidRPr="00421DD1">
        <w:rPr>
          <w:rFonts w:cs="Arial"/>
          <w:sz w:val="18"/>
          <w:szCs w:val="18"/>
        </w:rPr>
        <w:t>x</w:t>
      </w:r>
    </w:p>
    <w:p w:rsidR="00421DD1" w:rsidRPr="00421DD1" w:rsidRDefault="00421DD1" w:rsidP="000D274A">
      <w:pPr>
        <w:numPr>
          <w:ilvl w:val="0"/>
          <w:numId w:val="30"/>
        </w:numPr>
        <w:jc w:val="left"/>
        <w:rPr>
          <w:rFonts w:cs="Arial"/>
          <w:sz w:val="18"/>
          <w:szCs w:val="18"/>
        </w:rPr>
      </w:pPr>
      <w:r w:rsidRPr="00421DD1">
        <w:rPr>
          <w:rFonts w:cs="Arial"/>
          <w:sz w:val="18"/>
          <w:szCs w:val="18"/>
        </w:rPr>
        <w:t>x</w:t>
      </w:r>
    </w:p>
    <w:p w:rsidR="00421DD1" w:rsidRPr="00421DD1" w:rsidRDefault="00421DD1" w:rsidP="00421DD1">
      <w:pPr>
        <w:ind w:left="1440"/>
        <w:rPr>
          <w:rFonts w:cs="Arial"/>
          <w:sz w:val="18"/>
          <w:szCs w:val="18"/>
        </w:rPr>
      </w:pPr>
    </w:p>
    <w:p w:rsidR="00421DD1" w:rsidRPr="00421DD1" w:rsidRDefault="00421DD1" w:rsidP="00421DD1">
      <w:pPr>
        <w:jc w:val="center"/>
        <w:rPr>
          <w:rFonts w:cs="Arial"/>
          <w:b/>
          <w:sz w:val="18"/>
          <w:szCs w:val="18"/>
        </w:rPr>
      </w:pPr>
      <w:r w:rsidRPr="00421DD1">
        <w:rPr>
          <w:rFonts w:cs="Arial"/>
          <w:b/>
          <w:sz w:val="18"/>
          <w:szCs w:val="18"/>
        </w:rPr>
        <w:t>NIVEAU XXXX</w:t>
      </w:r>
    </w:p>
    <w:p w:rsidR="00421DD1" w:rsidRPr="00421DD1" w:rsidRDefault="00421DD1" w:rsidP="000D274A">
      <w:pPr>
        <w:numPr>
          <w:ilvl w:val="0"/>
          <w:numId w:val="31"/>
        </w:numPr>
        <w:jc w:val="left"/>
        <w:rPr>
          <w:rFonts w:cs="Arial"/>
          <w:sz w:val="18"/>
          <w:szCs w:val="18"/>
        </w:rPr>
      </w:pPr>
      <w:r w:rsidRPr="00421DD1">
        <w:rPr>
          <w:rFonts w:cs="Arial"/>
          <w:sz w:val="18"/>
          <w:szCs w:val="18"/>
        </w:rPr>
        <w:t>x</w:t>
      </w:r>
    </w:p>
    <w:p w:rsidR="00421DD1" w:rsidRPr="00421DD1" w:rsidRDefault="00421DD1" w:rsidP="000D274A">
      <w:pPr>
        <w:numPr>
          <w:ilvl w:val="0"/>
          <w:numId w:val="31"/>
        </w:numPr>
        <w:jc w:val="left"/>
        <w:rPr>
          <w:rFonts w:cs="Arial"/>
          <w:sz w:val="18"/>
          <w:szCs w:val="18"/>
        </w:rPr>
      </w:pPr>
      <w:r w:rsidRPr="00421DD1">
        <w:rPr>
          <w:rFonts w:cs="Arial"/>
          <w:sz w:val="18"/>
          <w:szCs w:val="18"/>
        </w:rPr>
        <w:t>x</w:t>
      </w:r>
    </w:p>
    <w:p w:rsidR="00421DD1" w:rsidRPr="00421DD1" w:rsidRDefault="00421DD1" w:rsidP="000D274A">
      <w:pPr>
        <w:numPr>
          <w:ilvl w:val="0"/>
          <w:numId w:val="31"/>
        </w:numPr>
        <w:jc w:val="left"/>
        <w:rPr>
          <w:rFonts w:cs="Arial"/>
          <w:sz w:val="18"/>
          <w:szCs w:val="18"/>
        </w:rPr>
      </w:pPr>
      <w:r w:rsidRPr="00421DD1">
        <w:rPr>
          <w:rFonts w:cs="Arial"/>
          <w:sz w:val="18"/>
          <w:szCs w:val="18"/>
        </w:rPr>
        <w:t>x</w:t>
      </w:r>
    </w:p>
    <w:p w:rsidR="00421DD1" w:rsidRPr="00421DD1" w:rsidRDefault="00421DD1" w:rsidP="000D274A">
      <w:pPr>
        <w:numPr>
          <w:ilvl w:val="0"/>
          <w:numId w:val="31"/>
        </w:numPr>
        <w:jc w:val="left"/>
        <w:rPr>
          <w:rFonts w:cs="Arial"/>
          <w:sz w:val="18"/>
          <w:szCs w:val="18"/>
        </w:rPr>
      </w:pPr>
      <w:r w:rsidRPr="00421DD1">
        <w:rPr>
          <w:rFonts w:cs="Arial"/>
          <w:sz w:val="18"/>
          <w:szCs w:val="18"/>
        </w:rPr>
        <w:t>x</w:t>
      </w:r>
    </w:p>
    <w:p w:rsidR="00421DD1" w:rsidRPr="00421DD1" w:rsidRDefault="00421DD1" w:rsidP="000D274A">
      <w:pPr>
        <w:numPr>
          <w:ilvl w:val="0"/>
          <w:numId w:val="31"/>
        </w:numPr>
        <w:jc w:val="left"/>
        <w:rPr>
          <w:rFonts w:cs="Arial"/>
          <w:sz w:val="18"/>
          <w:szCs w:val="18"/>
        </w:rPr>
      </w:pPr>
      <w:r w:rsidRPr="00421DD1">
        <w:rPr>
          <w:rFonts w:cs="Arial"/>
          <w:sz w:val="18"/>
          <w:szCs w:val="18"/>
        </w:rPr>
        <w:t>x</w:t>
      </w:r>
    </w:p>
    <w:p w:rsidR="00421DD1" w:rsidRPr="00421DD1" w:rsidRDefault="00421DD1" w:rsidP="000D274A">
      <w:pPr>
        <w:numPr>
          <w:ilvl w:val="0"/>
          <w:numId w:val="31"/>
        </w:numPr>
        <w:jc w:val="left"/>
        <w:rPr>
          <w:rFonts w:cs="Arial"/>
          <w:sz w:val="18"/>
          <w:szCs w:val="18"/>
        </w:rPr>
      </w:pPr>
      <w:r w:rsidRPr="00421DD1">
        <w:rPr>
          <w:rFonts w:cs="Arial"/>
          <w:sz w:val="18"/>
          <w:szCs w:val="18"/>
        </w:rPr>
        <w:t>x</w:t>
      </w:r>
    </w:p>
    <w:p w:rsidR="00421DD1" w:rsidRPr="00421DD1" w:rsidRDefault="008C1712" w:rsidP="00421DD1">
      <w:pPr>
        <w:rPr>
          <w:rFonts w:cs="Arial"/>
          <w:b/>
          <w:i/>
          <w:sz w:val="24"/>
          <w:szCs w:val="24"/>
        </w:rPr>
      </w:pPr>
      <w:r>
        <w:rPr>
          <w:rFonts w:cs="Arial"/>
          <w:noProof/>
        </w:rPr>
        <mc:AlternateContent>
          <mc:Choice Requires="wps">
            <w:drawing>
              <wp:anchor distT="4294967295" distB="4294967295" distL="114300" distR="114300" simplePos="0" relativeHeight="251688960" behindDoc="0" locked="0" layoutInCell="1" allowOverlap="1">
                <wp:simplePos x="0" y="0"/>
                <wp:positionH relativeFrom="column">
                  <wp:posOffset>-6985</wp:posOffset>
                </wp:positionH>
                <wp:positionV relativeFrom="paragraph">
                  <wp:posOffset>84454</wp:posOffset>
                </wp:positionV>
                <wp:extent cx="6286500" cy="0"/>
                <wp:effectExtent l="0" t="0" r="19050" b="1905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Connecteur droit 17"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pt,6.65pt" to="49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" strokecolor="windowText">
                <o:lock v:ext="edit" shapetype="f"/>
              </v:line>
            </w:pict>
          </mc:Fallback>
        </mc:AlternateContent>
      </w:r>
    </w:p>
    <w:p w:rsidR="00421DD1" w:rsidRPr="00421DD1" w:rsidRDefault="008C1712" w:rsidP="00421DD1">
      <w:pPr>
        <w:spacing w:after="120"/>
        <w:jc w:val="center"/>
        <w:rPr>
          <w:rFonts w:cs="Arial"/>
          <w:sz w:val="20"/>
        </w:rPr>
      </w:pPr>
      <w:r>
        <w:rPr>
          <w:rFonts w:cs="Arial"/>
          <w:noProof/>
        </w:rPr>
        <mc:AlternateContent>
          <mc:Choice Requires="wps">
            <w:drawing>
              <wp:anchor distT="0" distB="0" distL="114300" distR="114300" simplePos="0" relativeHeight="251687936" behindDoc="0" locked="0" layoutInCell="1" allowOverlap="1">
                <wp:simplePos x="0" y="0"/>
                <wp:positionH relativeFrom="column">
                  <wp:posOffset>2519045</wp:posOffset>
                </wp:positionH>
                <wp:positionV relativeFrom="paragraph">
                  <wp:posOffset>0</wp:posOffset>
                </wp:positionV>
                <wp:extent cx="876300" cy="342900"/>
                <wp:effectExtent l="0" t="0" r="19050" b="19050"/>
                <wp:wrapNone/>
                <wp:docPr id="1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98.35pt;margin-top:0;width:6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p>
    <w:p w:rsidR="00421DD1" w:rsidRPr="00421DD1" w:rsidRDefault="00421DD1" w:rsidP="00421DD1">
      <w:pPr>
        <w:spacing w:after="120"/>
        <w:jc w:val="center"/>
        <w:rPr>
          <w:rFonts w:cs="Arial"/>
          <w:sz w:val="20"/>
        </w:rPr>
      </w:pPr>
      <w:r w:rsidRPr="00421DD1">
        <w:rPr>
          <w:rFonts w:cs="Arial"/>
          <w:sz w:val="20"/>
        </w:rPr>
        <w:t xml:space="preserve">DU 6 DECEMBRE 2018 </w:t>
      </w:r>
    </w:p>
    <w:p w:rsidR="00421DD1" w:rsidRPr="00421DD1" w:rsidRDefault="00421DD1" w:rsidP="00421DD1">
      <w:pPr>
        <w:spacing w:after="120"/>
        <w:jc w:val="center"/>
        <w:rPr>
          <w:rFonts w:cs="Arial"/>
          <w:b/>
          <w:sz w:val="20"/>
        </w:rPr>
      </w:pPr>
      <w:r w:rsidRPr="00421DD1">
        <w:rPr>
          <w:rFonts w:cs="Arial"/>
          <w:b/>
          <w:sz w:val="20"/>
        </w:rPr>
        <w:t>COMMISSION CONSULTATIVE PARITAIRE XXXX</w:t>
      </w:r>
    </w:p>
    <w:p w:rsidR="00421DD1" w:rsidRPr="00421DD1" w:rsidRDefault="00421DD1" w:rsidP="00421DD1">
      <w:pPr>
        <w:jc w:val="center"/>
        <w:rPr>
          <w:rFonts w:cs="Arial"/>
          <w:sz w:val="20"/>
        </w:rPr>
      </w:pPr>
    </w:p>
    <w:p w:rsidR="00421DD1" w:rsidRPr="00421DD1" w:rsidRDefault="00421DD1" w:rsidP="00421DD1">
      <w:pPr>
        <w:jc w:val="center"/>
        <w:rPr>
          <w:rFonts w:cs="Arial"/>
          <w:b/>
          <w:sz w:val="18"/>
          <w:szCs w:val="18"/>
        </w:rPr>
      </w:pPr>
      <w:r w:rsidRPr="00421DD1">
        <w:rPr>
          <w:rFonts w:cs="Arial"/>
          <w:b/>
          <w:sz w:val="18"/>
          <w:szCs w:val="18"/>
        </w:rPr>
        <w:t>NIVEAU XXXX</w:t>
      </w:r>
    </w:p>
    <w:p w:rsidR="00421DD1" w:rsidRPr="00421DD1" w:rsidRDefault="00421DD1" w:rsidP="000D274A">
      <w:pPr>
        <w:numPr>
          <w:ilvl w:val="0"/>
          <w:numId w:val="32"/>
        </w:numPr>
        <w:jc w:val="left"/>
        <w:rPr>
          <w:rFonts w:cs="Arial"/>
          <w:sz w:val="18"/>
          <w:szCs w:val="18"/>
        </w:rPr>
      </w:pPr>
      <w:r w:rsidRPr="00421DD1">
        <w:rPr>
          <w:rFonts w:cs="Arial"/>
          <w:sz w:val="18"/>
          <w:szCs w:val="18"/>
        </w:rPr>
        <w:t>x</w:t>
      </w:r>
    </w:p>
    <w:p w:rsidR="00421DD1" w:rsidRPr="00421DD1" w:rsidRDefault="00421DD1" w:rsidP="000D274A">
      <w:pPr>
        <w:numPr>
          <w:ilvl w:val="0"/>
          <w:numId w:val="32"/>
        </w:numPr>
        <w:jc w:val="left"/>
        <w:rPr>
          <w:rFonts w:cs="Arial"/>
          <w:sz w:val="18"/>
          <w:szCs w:val="18"/>
        </w:rPr>
      </w:pPr>
      <w:r w:rsidRPr="00421DD1">
        <w:rPr>
          <w:rFonts w:cs="Arial"/>
          <w:sz w:val="18"/>
          <w:szCs w:val="18"/>
        </w:rPr>
        <w:t>x</w:t>
      </w:r>
    </w:p>
    <w:p w:rsidR="00421DD1" w:rsidRPr="00421DD1" w:rsidRDefault="00421DD1" w:rsidP="000D274A">
      <w:pPr>
        <w:numPr>
          <w:ilvl w:val="0"/>
          <w:numId w:val="32"/>
        </w:numPr>
        <w:jc w:val="left"/>
        <w:rPr>
          <w:rFonts w:cs="Arial"/>
          <w:sz w:val="18"/>
          <w:szCs w:val="18"/>
        </w:rPr>
      </w:pPr>
      <w:r w:rsidRPr="00421DD1">
        <w:rPr>
          <w:rFonts w:cs="Arial"/>
          <w:sz w:val="18"/>
          <w:szCs w:val="18"/>
        </w:rPr>
        <w:t>x</w:t>
      </w:r>
    </w:p>
    <w:p w:rsidR="00421DD1" w:rsidRPr="00421DD1" w:rsidRDefault="00421DD1" w:rsidP="000D274A">
      <w:pPr>
        <w:numPr>
          <w:ilvl w:val="0"/>
          <w:numId w:val="32"/>
        </w:numPr>
        <w:jc w:val="left"/>
        <w:rPr>
          <w:rFonts w:cs="Arial"/>
          <w:sz w:val="18"/>
          <w:szCs w:val="18"/>
        </w:rPr>
      </w:pPr>
      <w:r w:rsidRPr="00421DD1">
        <w:rPr>
          <w:rFonts w:cs="Arial"/>
          <w:sz w:val="18"/>
          <w:szCs w:val="18"/>
        </w:rPr>
        <w:t>x</w:t>
      </w:r>
    </w:p>
    <w:p w:rsidR="00421DD1" w:rsidRPr="00421DD1" w:rsidRDefault="00421DD1" w:rsidP="000D274A">
      <w:pPr>
        <w:numPr>
          <w:ilvl w:val="0"/>
          <w:numId w:val="32"/>
        </w:numPr>
        <w:jc w:val="left"/>
        <w:rPr>
          <w:rFonts w:cs="Arial"/>
          <w:sz w:val="18"/>
          <w:szCs w:val="18"/>
        </w:rPr>
      </w:pPr>
      <w:r w:rsidRPr="00421DD1">
        <w:rPr>
          <w:rFonts w:cs="Arial"/>
          <w:sz w:val="18"/>
          <w:szCs w:val="18"/>
        </w:rPr>
        <w:t>x</w:t>
      </w:r>
    </w:p>
    <w:p w:rsidR="00421DD1" w:rsidRPr="00421DD1" w:rsidRDefault="00421DD1" w:rsidP="000D274A">
      <w:pPr>
        <w:numPr>
          <w:ilvl w:val="0"/>
          <w:numId w:val="32"/>
        </w:numPr>
        <w:jc w:val="left"/>
        <w:rPr>
          <w:rFonts w:cs="Arial"/>
          <w:sz w:val="18"/>
          <w:szCs w:val="18"/>
        </w:rPr>
      </w:pPr>
      <w:r w:rsidRPr="00421DD1">
        <w:rPr>
          <w:rFonts w:cs="Arial"/>
          <w:sz w:val="18"/>
          <w:szCs w:val="18"/>
        </w:rPr>
        <w:t>x</w:t>
      </w:r>
    </w:p>
    <w:p w:rsidR="00421DD1" w:rsidRPr="00421DD1" w:rsidRDefault="00421DD1" w:rsidP="00421DD1">
      <w:pPr>
        <w:ind w:left="1440"/>
        <w:rPr>
          <w:rFonts w:cs="Arial"/>
          <w:sz w:val="18"/>
          <w:szCs w:val="18"/>
        </w:rPr>
      </w:pPr>
    </w:p>
    <w:p w:rsidR="00421DD1" w:rsidRPr="00421DD1" w:rsidRDefault="00421DD1" w:rsidP="00421DD1">
      <w:pPr>
        <w:jc w:val="center"/>
        <w:rPr>
          <w:rFonts w:cs="Arial"/>
          <w:b/>
          <w:sz w:val="18"/>
          <w:szCs w:val="18"/>
        </w:rPr>
      </w:pPr>
      <w:r w:rsidRPr="00421DD1">
        <w:rPr>
          <w:rFonts w:cs="Arial"/>
          <w:b/>
          <w:sz w:val="18"/>
          <w:szCs w:val="18"/>
        </w:rPr>
        <w:t>NIVEAU XXXX</w:t>
      </w:r>
    </w:p>
    <w:p w:rsidR="00421DD1" w:rsidRPr="00421DD1" w:rsidRDefault="00421DD1" w:rsidP="000D274A">
      <w:pPr>
        <w:numPr>
          <w:ilvl w:val="0"/>
          <w:numId w:val="33"/>
        </w:numPr>
        <w:jc w:val="left"/>
        <w:rPr>
          <w:rFonts w:cs="Arial"/>
          <w:sz w:val="18"/>
          <w:szCs w:val="18"/>
        </w:rPr>
      </w:pPr>
      <w:r w:rsidRPr="00421DD1">
        <w:rPr>
          <w:rFonts w:cs="Arial"/>
          <w:sz w:val="18"/>
          <w:szCs w:val="18"/>
        </w:rPr>
        <w:t>x</w:t>
      </w:r>
    </w:p>
    <w:p w:rsidR="00421DD1" w:rsidRPr="00421DD1" w:rsidRDefault="00421DD1" w:rsidP="000D274A">
      <w:pPr>
        <w:numPr>
          <w:ilvl w:val="0"/>
          <w:numId w:val="33"/>
        </w:numPr>
        <w:jc w:val="left"/>
        <w:rPr>
          <w:rFonts w:cs="Arial"/>
          <w:sz w:val="18"/>
          <w:szCs w:val="18"/>
        </w:rPr>
      </w:pPr>
      <w:r w:rsidRPr="00421DD1">
        <w:rPr>
          <w:rFonts w:cs="Arial"/>
          <w:sz w:val="18"/>
          <w:szCs w:val="18"/>
        </w:rPr>
        <w:t>x</w:t>
      </w:r>
    </w:p>
    <w:p w:rsidR="00421DD1" w:rsidRPr="00421DD1" w:rsidRDefault="00421DD1" w:rsidP="000D274A">
      <w:pPr>
        <w:numPr>
          <w:ilvl w:val="0"/>
          <w:numId w:val="33"/>
        </w:numPr>
        <w:jc w:val="left"/>
        <w:rPr>
          <w:rFonts w:cs="Arial"/>
          <w:sz w:val="18"/>
          <w:szCs w:val="18"/>
        </w:rPr>
      </w:pPr>
      <w:r w:rsidRPr="00421DD1">
        <w:rPr>
          <w:rFonts w:cs="Arial"/>
          <w:sz w:val="18"/>
          <w:szCs w:val="18"/>
        </w:rPr>
        <w:t>x</w:t>
      </w:r>
    </w:p>
    <w:p w:rsidR="00421DD1" w:rsidRPr="00421DD1" w:rsidRDefault="00421DD1" w:rsidP="000D274A">
      <w:pPr>
        <w:numPr>
          <w:ilvl w:val="0"/>
          <w:numId w:val="33"/>
        </w:numPr>
        <w:jc w:val="left"/>
        <w:rPr>
          <w:rFonts w:cs="Arial"/>
          <w:sz w:val="18"/>
          <w:szCs w:val="18"/>
        </w:rPr>
      </w:pPr>
      <w:r w:rsidRPr="00421DD1">
        <w:rPr>
          <w:rFonts w:cs="Arial"/>
          <w:sz w:val="18"/>
          <w:szCs w:val="18"/>
        </w:rPr>
        <w:t>x</w:t>
      </w:r>
    </w:p>
    <w:p w:rsidR="00421DD1" w:rsidRPr="00421DD1" w:rsidRDefault="00421DD1" w:rsidP="000D274A">
      <w:pPr>
        <w:numPr>
          <w:ilvl w:val="0"/>
          <w:numId w:val="33"/>
        </w:numPr>
        <w:jc w:val="left"/>
        <w:rPr>
          <w:rFonts w:cs="Arial"/>
          <w:sz w:val="18"/>
          <w:szCs w:val="18"/>
        </w:rPr>
      </w:pPr>
      <w:r w:rsidRPr="00421DD1">
        <w:rPr>
          <w:rFonts w:cs="Arial"/>
          <w:sz w:val="18"/>
          <w:szCs w:val="18"/>
        </w:rPr>
        <w:t>x</w:t>
      </w:r>
    </w:p>
    <w:p w:rsidR="00421DD1" w:rsidRPr="00421DD1" w:rsidRDefault="00421DD1" w:rsidP="000D274A">
      <w:pPr>
        <w:numPr>
          <w:ilvl w:val="0"/>
          <w:numId w:val="33"/>
        </w:numPr>
        <w:jc w:val="left"/>
        <w:rPr>
          <w:rFonts w:cs="Arial"/>
          <w:sz w:val="18"/>
          <w:szCs w:val="18"/>
        </w:rPr>
      </w:pPr>
      <w:r w:rsidRPr="00421DD1">
        <w:rPr>
          <w:rFonts w:cs="Arial"/>
          <w:sz w:val="18"/>
          <w:szCs w:val="18"/>
        </w:rPr>
        <w:t>x</w:t>
      </w: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F979FE" w:rsidRDefault="00A31857" w:rsidP="00F979FE">
      <w:pPr>
        <w:pStyle w:val="Titre2"/>
        <w:jc w:val="both"/>
        <w:rPr>
          <w:sz w:val="24"/>
          <w:szCs w:val="24"/>
        </w:rPr>
      </w:pPr>
      <w:r>
        <w:rPr>
          <w:sz w:val="18"/>
          <w:szCs w:val="18"/>
        </w:rPr>
        <w:br w:type="page"/>
      </w:r>
      <w:bookmarkStart w:id="31" w:name="_Toc520200576"/>
      <w:r w:rsidR="00570E48">
        <w:rPr>
          <w:sz w:val="24"/>
          <w:szCs w:val="24"/>
        </w:rPr>
        <w:t>Annexe 9</w:t>
      </w:r>
      <w:r w:rsidR="00421DD1" w:rsidRPr="00F979FE">
        <w:rPr>
          <w:sz w:val="24"/>
          <w:szCs w:val="24"/>
        </w:rPr>
        <w:t> : Modèle de bulletin de vote CETP-Sport (format A5)</w:t>
      </w:r>
      <w:bookmarkEnd w:id="31"/>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8C1712" w:rsidP="00421DD1">
      <w:pPr>
        <w:ind w:left="644"/>
        <w:rPr>
          <w:rFonts w:cs="Arial"/>
          <w:i/>
          <w:sz w:val="24"/>
          <w:szCs w:val="24"/>
        </w:rPr>
      </w:pPr>
      <w:r>
        <w:rPr>
          <w:rFonts w:cs="Arial"/>
          <w:noProof/>
        </w:rPr>
        <mc:AlternateContent>
          <mc:Choice Requires="wps">
            <w:drawing>
              <wp:anchor distT="0" distB="0" distL="114300" distR="114300" simplePos="0" relativeHeight="251693056" behindDoc="0" locked="0" layoutInCell="1" allowOverlap="1">
                <wp:simplePos x="0" y="0"/>
                <wp:positionH relativeFrom="column">
                  <wp:posOffset>2642870</wp:posOffset>
                </wp:positionH>
                <wp:positionV relativeFrom="paragraph">
                  <wp:posOffset>119380</wp:posOffset>
                </wp:positionV>
                <wp:extent cx="876300" cy="342900"/>
                <wp:effectExtent l="0" t="0" r="19050" b="1905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208.1pt;margin-top:9.4pt;width:6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p>
    <w:p w:rsidR="00421DD1" w:rsidRPr="00421DD1" w:rsidRDefault="00421DD1" w:rsidP="00421DD1">
      <w:pPr>
        <w:spacing w:after="120"/>
        <w:jc w:val="center"/>
        <w:rPr>
          <w:rFonts w:cs="Arial"/>
          <w:sz w:val="20"/>
        </w:rPr>
      </w:pPr>
      <w:r w:rsidRPr="00421DD1">
        <w:rPr>
          <w:rFonts w:cs="Arial"/>
          <w:sz w:val="20"/>
        </w:rPr>
        <w:t>DU 6 DECEMBRE 2018</w: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b/>
          <w:sz w:val="20"/>
        </w:rPr>
      </w:pPr>
      <w:r w:rsidRPr="00421DD1">
        <w:rPr>
          <w:rFonts w:cs="Arial"/>
          <w:b/>
          <w:sz w:val="20"/>
        </w:rPr>
        <w:t>CONSEILLER TECHNIQUES ET PEDAGOGIQUES SUPERIEURS - Domaine Sport</w:t>
      </w:r>
    </w:p>
    <w:p w:rsidR="00421DD1" w:rsidRPr="00421DD1" w:rsidRDefault="00421DD1" w:rsidP="00421DD1">
      <w:pPr>
        <w:jc w:val="center"/>
        <w:rPr>
          <w:rFonts w:cs="Arial"/>
          <w:b/>
          <w:sz w:val="18"/>
          <w:szCs w:val="18"/>
        </w:rPr>
      </w:pPr>
    </w:p>
    <w:p w:rsidR="00421DD1" w:rsidRPr="00421DD1" w:rsidRDefault="00421DD1" w:rsidP="000D274A">
      <w:pPr>
        <w:numPr>
          <w:ilvl w:val="0"/>
          <w:numId w:val="34"/>
        </w:numPr>
        <w:jc w:val="left"/>
        <w:rPr>
          <w:rFonts w:cs="Arial"/>
          <w:sz w:val="18"/>
          <w:szCs w:val="18"/>
        </w:rPr>
      </w:pPr>
      <w:r w:rsidRPr="00421DD1">
        <w:rPr>
          <w:rFonts w:cs="Arial"/>
          <w:sz w:val="18"/>
          <w:szCs w:val="18"/>
        </w:rPr>
        <w:t>x</w:t>
      </w:r>
    </w:p>
    <w:p w:rsidR="00421DD1" w:rsidRPr="00421DD1" w:rsidRDefault="00421DD1" w:rsidP="000D274A">
      <w:pPr>
        <w:numPr>
          <w:ilvl w:val="0"/>
          <w:numId w:val="34"/>
        </w:numPr>
        <w:jc w:val="left"/>
        <w:rPr>
          <w:rFonts w:cs="Arial"/>
          <w:sz w:val="18"/>
          <w:szCs w:val="18"/>
        </w:rPr>
      </w:pPr>
      <w:r w:rsidRPr="00421DD1">
        <w:rPr>
          <w:rFonts w:cs="Arial"/>
          <w:sz w:val="18"/>
          <w:szCs w:val="18"/>
        </w:rPr>
        <w:t>x</w:t>
      </w:r>
    </w:p>
    <w:p w:rsidR="00421DD1" w:rsidRPr="00421DD1" w:rsidRDefault="00421DD1" w:rsidP="000D274A">
      <w:pPr>
        <w:numPr>
          <w:ilvl w:val="0"/>
          <w:numId w:val="34"/>
        </w:numPr>
        <w:jc w:val="left"/>
        <w:rPr>
          <w:rFonts w:cs="Arial"/>
          <w:sz w:val="18"/>
          <w:szCs w:val="18"/>
        </w:rPr>
      </w:pPr>
      <w:r w:rsidRPr="00421DD1">
        <w:rPr>
          <w:rFonts w:cs="Arial"/>
          <w:sz w:val="18"/>
          <w:szCs w:val="18"/>
        </w:rPr>
        <w:t>x</w:t>
      </w:r>
    </w:p>
    <w:p w:rsidR="00421DD1" w:rsidRPr="00421DD1" w:rsidRDefault="00421DD1" w:rsidP="000D274A">
      <w:pPr>
        <w:numPr>
          <w:ilvl w:val="0"/>
          <w:numId w:val="34"/>
        </w:numPr>
        <w:jc w:val="left"/>
        <w:rPr>
          <w:rFonts w:cs="Arial"/>
          <w:sz w:val="18"/>
          <w:szCs w:val="18"/>
        </w:rPr>
      </w:pPr>
      <w:r w:rsidRPr="00421DD1">
        <w:rPr>
          <w:rFonts w:cs="Arial"/>
          <w:sz w:val="18"/>
          <w:szCs w:val="18"/>
        </w:rPr>
        <w:t>x</w:t>
      </w:r>
    </w:p>
    <w:p w:rsidR="00421DD1" w:rsidRPr="00421DD1" w:rsidRDefault="00421DD1" w:rsidP="000D274A">
      <w:pPr>
        <w:numPr>
          <w:ilvl w:val="0"/>
          <w:numId w:val="34"/>
        </w:numPr>
        <w:jc w:val="left"/>
        <w:rPr>
          <w:rFonts w:cs="Arial"/>
          <w:sz w:val="18"/>
          <w:szCs w:val="18"/>
        </w:rPr>
      </w:pPr>
      <w:r w:rsidRPr="00421DD1">
        <w:rPr>
          <w:rFonts w:cs="Arial"/>
          <w:sz w:val="18"/>
          <w:szCs w:val="18"/>
        </w:rPr>
        <w:t>x</w:t>
      </w:r>
    </w:p>
    <w:p w:rsidR="00421DD1" w:rsidRPr="00421DD1" w:rsidRDefault="00421DD1" w:rsidP="000D274A">
      <w:pPr>
        <w:numPr>
          <w:ilvl w:val="0"/>
          <w:numId w:val="34"/>
        </w:numPr>
        <w:jc w:val="left"/>
        <w:rPr>
          <w:rFonts w:cs="Arial"/>
          <w:sz w:val="18"/>
          <w:szCs w:val="18"/>
        </w:rPr>
      </w:pPr>
      <w:r w:rsidRPr="00421DD1">
        <w:rPr>
          <w:rFonts w:cs="Arial"/>
          <w:sz w:val="18"/>
          <w:szCs w:val="18"/>
        </w:rPr>
        <w:t>x</w:t>
      </w:r>
    </w:p>
    <w:p w:rsidR="00421DD1" w:rsidRPr="00421DD1" w:rsidRDefault="00421DD1" w:rsidP="000D274A">
      <w:pPr>
        <w:numPr>
          <w:ilvl w:val="0"/>
          <w:numId w:val="34"/>
        </w:numPr>
        <w:contextualSpacing/>
        <w:jc w:val="left"/>
        <w:rPr>
          <w:rFonts w:cs="Arial"/>
          <w:sz w:val="18"/>
          <w:szCs w:val="18"/>
        </w:rPr>
      </w:pPr>
      <w:r w:rsidRPr="00421DD1">
        <w:rPr>
          <w:rFonts w:cs="Arial"/>
          <w:sz w:val="18"/>
          <w:szCs w:val="18"/>
        </w:rPr>
        <w:t>x</w:t>
      </w:r>
    </w:p>
    <w:p w:rsidR="00421DD1" w:rsidRPr="00421DD1" w:rsidRDefault="00421DD1" w:rsidP="000D274A">
      <w:pPr>
        <w:numPr>
          <w:ilvl w:val="0"/>
          <w:numId w:val="34"/>
        </w:numPr>
        <w:contextualSpacing/>
        <w:jc w:val="left"/>
        <w:rPr>
          <w:rFonts w:cs="Arial"/>
          <w:sz w:val="18"/>
          <w:szCs w:val="18"/>
        </w:rPr>
      </w:pPr>
      <w:r w:rsidRPr="00421DD1">
        <w:rPr>
          <w:rFonts w:cs="Arial"/>
          <w:sz w:val="18"/>
          <w:szCs w:val="18"/>
        </w:rPr>
        <w:t>x</w:t>
      </w: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8C1712" w:rsidP="00421DD1">
      <w:pPr>
        <w:rPr>
          <w:rFonts w:cs="Arial"/>
          <w:b/>
          <w:i/>
          <w:sz w:val="24"/>
          <w:szCs w:val="24"/>
        </w:rPr>
      </w:pPr>
      <w:r>
        <w:rPr>
          <w:rFonts w:cs="Arial"/>
          <w:noProof/>
        </w:rPr>
        <mc:AlternateContent>
          <mc:Choice Requires="wps">
            <w:drawing>
              <wp:anchor distT="4294967295" distB="4294967295" distL="114300" distR="114300" simplePos="0" relativeHeight="251695104" behindDoc="0" locked="0" layoutInCell="1" allowOverlap="1">
                <wp:simplePos x="0" y="0"/>
                <wp:positionH relativeFrom="column">
                  <wp:posOffset>-6985</wp:posOffset>
                </wp:positionH>
                <wp:positionV relativeFrom="paragraph">
                  <wp:posOffset>84454</wp:posOffset>
                </wp:positionV>
                <wp:extent cx="6286500" cy="0"/>
                <wp:effectExtent l="0" t="0" r="1905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Connecteur droit 2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pt,6.65pt" to="49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" strokecolor="windowText">
                <o:lock v:ext="edit" shapetype="f"/>
              </v:line>
            </w:pict>
          </mc:Fallback>
        </mc:AlternateContent>
      </w:r>
    </w:p>
    <w:p w:rsidR="00421DD1" w:rsidRPr="00421DD1" w:rsidRDefault="008C1712" w:rsidP="00421DD1">
      <w:pPr>
        <w:spacing w:after="120"/>
        <w:jc w:val="center"/>
        <w:rPr>
          <w:rFonts w:cs="Arial"/>
          <w:sz w:val="20"/>
        </w:rPr>
      </w:pPr>
      <w:r>
        <w:rPr>
          <w:rFonts w:cs="Arial"/>
          <w:noProof/>
        </w:rPr>
        <mc:AlternateContent>
          <mc:Choice Requires="wps">
            <w:drawing>
              <wp:anchor distT="0" distB="0" distL="114300" distR="114300" simplePos="0" relativeHeight="251694080" behindDoc="0" locked="0" layoutInCell="1" allowOverlap="1">
                <wp:simplePos x="0" y="0"/>
                <wp:positionH relativeFrom="column">
                  <wp:posOffset>2519045</wp:posOffset>
                </wp:positionH>
                <wp:positionV relativeFrom="paragraph">
                  <wp:posOffset>0</wp:posOffset>
                </wp:positionV>
                <wp:extent cx="876300" cy="342900"/>
                <wp:effectExtent l="0" t="0" r="19050" b="19050"/>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98.35pt;margin-top:0;width:6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p>
    <w:p w:rsidR="00421DD1" w:rsidRPr="00421DD1" w:rsidRDefault="00421DD1" w:rsidP="00421DD1">
      <w:pPr>
        <w:spacing w:after="120"/>
        <w:jc w:val="center"/>
        <w:rPr>
          <w:rFonts w:cs="Arial"/>
          <w:sz w:val="20"/>
        </w:rPr>
      </w:pPr>
      <w:r w:rsidRPr="00421DD1">
        <w:rPr>
          <w:rFonts w:cs="Arial"/>
          <w:sz w:val="20"/>
        </w:rPr>
        <w:t xml:space="preserve">DU 6 DECEMBRE 2018 </w: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b/>
          <w:sz w:val="20"/>
        </w:rPr>
      </w:pPr>
      <w:r w:rsidRPr="00421DD1">
        <w:rPr>
          <w:rFonts w:cs="Arial"/>
          <w:b/>
          <w:sz w:val="20"/>
        </w:rPr>
        <w:t>CONSEILLER TECHNIQUES ET PEDAGOGIQUES SUPERIEURS - Domaine Sport</w:t>
      </w:r>
    </w:p>
    <w:p w:rsidR="00421DD1" w:rsidRPr="00421DD1" w:rsidRDefault="00421DD1" w:rsidP="00421DD1">
      <w:pPr>
        <w:jc w:val="center"/>
        <w:rPr>
          <w:rFonts w:cs="Arial"/>
          <w:sz w:val="20"/>
        </w:rPr>
      </w:pPr>
    </w:p>
    <w:p w:rsidR="00421DD1" w:rsidRPr="00421DD1" w:rsidRDefault="00421DD1" w:rsidP="00421DD1">
      <w:pPr>
        <w:jc w:val="center"/>
        <w:rPr>
          <w:rFonts w:cs="Arial"/>
          <w:b/>
          <w:sz w:val="18"/>
          <w:szCs w:val="18"/>
        </w:rPr>
      </w:pPr>
    </w:p>
    <w:p w:rsidR="00421DD1" w:rsidRPr="00421DD1" w:rsidRDefault="00421DD1" w:rsidP="000D274A">
      <w:pPr>
        <w:numPr>
          <w:ilvl w:val="0"/>
          <w:numId w:val="35"/>
        </w:numPr>
        <w:jc w:val="left"/>
        <w:rPr>
          <w:rFonts w:cs="Arial"/>
          <w:sz w:val="18"/>
          <w:szCs w:val="18"/>
        </w:rPr>
      </w:pPr>
      <w:r w:rsidRPr="00421DD1">
        <w:rPr>
          <w:rFonts w:cs="Arial"/>
          <w:sz w:val="18"/>
          <w:szCs w:val="18"/>
        </w:rPr>
        <w:t>x</w:t>
      </w:r>
    </w:p>
    <w:p w:rsidR="00421DD1" w:rsidRPr="00421DD1" w:rsidRDefault="00421DD1" w:rsidP="000D274A">
      <w:pPr>
        <w:numPr>
          <w:ilvl w:val="0"/>
          <w:numId w:val="35"/>
        </w:numPr>
        <w:jc w:val="left"/>
        <w:rPr>
          <w:rFonts w:cs="Arial"/>
          <w:sz w:val="18"/>
          <w:szCs w:val="18"/>
        </w:rPr>
      </w:pPr>
      <w:r w:rsidRPr="00421DD1">
        <w:rPr>
          <w:rFonts w:cs="Arial"/>
          <w:sz w:val="18"/>
          <w:szCs w:val="18"/>
        </w:rPr>
        <w:t>x</w:t>
      </w:r>
    </w:p>
    <w:p w:rsidR="00421DD1" w:rsidRPr="00421DD1" w:rsidRDefault="00421DD1" w:rsidP="000D274A">
      <w:pPr>
        <w:numPr>
          <w:ilvl w:val="0"/>
          <w:numId w:val="35"/>
        </w:numPr>
        <w:jc w:val="left"/>
        <w:rPr>
          <w:rFonts w:cs="Arial"/>
          <w:sz w:val="18"/>
          <w:szCs w:val="18"/>
        </w:rPr>
      </w:pPr>
      <w:r w:rsidRPr="00421DD1">
        <w:rPr>
          <w:rFonts w:cs="Arial"/>
          <w:sz w:val="18"/>
          <w:szCs w:val="18"/>
        </w:rPr>
        <w:t>x</w:t>
      </w:r>
    </w:p>
    <w:p w:rsidR="00421DD1" w:rsidRPr="00421DD1" w:rsidRDefault="00421DD1" w:rsidP="000D274A">
      <w:pPr>
        <w:numPr>
          <w:ilvl w:val="0"/>
          <w:numId w:val="35"/>
        </w:numPr>
        <w:jc w:val="left"/>
        <w:rPr>
          <w:rFonts w:cs="Arial"/>
          <w:sz w:val="18"/>
          <w:szCs w:val="18"/>
        </w:rPr>
      </w:pPr>
      <w:r w:rsidRPr="00421DD1">
        <w:rPr>
          <w:rFonts w:cs="Arial"/>
          <w:sz w:val="18"/>
          <w:szCs w:val="18"/>
        </w:rPr>
        <w:t>x</w:t>
      </w:r>
    </w:p>
    <w:p w:rsidR="00421DD1" w:rsidRPr="00421DD1" w:rsidRDefault="00421DD1" w:rsidP="000D274A">
      <w:pPr>
        <w:numPr>
          <w:ilvl w:val="0"/>
          <w:numId w:val="35"/>
        </w:numPr>
        <w:jc w:val="left"/>
        <w:rPr>
          <w:rFonts w:cs="Arial"/>
          <w:sz w:val="18"/>
          <w:szCs w:val="18"/>
        </w:rPr>
      </w:pPr>
      <w:r w:rsidRPr="00421DD1">
        <w:rPr>
          <w:rFonts w:cs="Arial"/>
          <w:sz w:val="18"/>
          <w:szCs w:val="18"/>
        </w:rPr>
        <w:t>x</w:t>
      </w:r>
    </w:p>
    <w:p w:rsidR="00421DD1" w:rsidRPr="00421DD1" w:rsidRDefault="00421DD1" w:rsidP="000D274A">
      <w:pPr>
        <w:numPr>
          <w:ilvl w:val="0"/>
          <w:numId w:val="35"/>
        </w:numPr>
        <w:jc w:val="left"/>
        <w:rPr>
          <w:rFonts w:cs="Arial"/>
          <w:sz w:val="18"/>
          <w:szCs w:val="18"/>
        </w:rPr>
      </w:pPr>
      <w:r w:rsidRPr="00421DD1">
        <w:rPr>
          <w:rFonts w:cs="Arial"/>
          <w:sz w:val="18"/>
          <w:szCs w:val="18"/>
        </w:rPr>
        <w:t>x</w:t>
      </w:r>
    </w:p>
    <w:p w:rsidR="00421DD1" w:rsidRPr="00421DD1" w:rsidRDefault="00421DD1" w:rsidP="000D274A">
      <w:pPr>
        <w:numPr>
          <w:ilvl w:val="0"/>
          <w:numId w:val="35"/>
        </w:numPr>
        <w:contextualSpacing/>
        <w:jc w:val="left"/>
        <w:rPr>
          <w:rFonts w:cs="Arial"/>
          <w:sz w:val="18"/>
          <w:szCs w:val="18"/>
        </w:rPr>
      </w:pPr>
      <w:r w:rsidRPr="00421DD1">
        <w:rPr>
          <w:rFonts w:cs="Arial"/>
          <w:sz w:val="18"/>
          <w:szCs w:val="18"/>
        </w:rPr>
        <w:t>x</w:t>
      </w:r>
    </w:p>
    <w:p w:rsidR="00421DD1" w:rsidRPr="00421DD1" w:rsidRDefault="00421DD1" w:rsidP="000D274A">
      <w:pPr>
        <w:numPr>
          <w:ilvl w:val="0"/>
          <w:numId w:val="35"/>
        </w:numPr>
        <w:contextualSpacing/>
        <w:jc w:val="left"/>
        <w:rPr>
          <w:rFonts w:cs="Arial"/>
          <w:sz w:val="18"/>
          <w:szCs w:val="18"/>
        </w:rPr>
      </w:pPr>
      <w:r w:rsidRPr="00421DD1">
        <w:rPr>
          <w:rFonts w:cs="Arial"/>
          <w:sz w:val="18"/>
          <w:szCs w:val="18"/>
        </w:rPr>
        <w:t>x</w:t>
      </w: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keepNext/>
        <w:outlineLvl w:val="1"/>
        <w:rPr>
          <w:rFonts w:cs="Arial"/>
          <w:b/>
          <w:sz w:val="20"/>
        </w:rPr>
      </w:pPr>
    </w:p>
    <w:p w:rsidR="00421DD1" w:rsidRPr="00F979FE" w:rsidRDefault="00A31857" w:rsidP="00F979FE">
      <w:pPr>
        <w:pStyle w:val="Titre2"/>
        <w:jc w:val="both"/>
        <w:rPr>
          <w:sz w:val="24"/>
          <w:szCs w:val="24"/>
        </w:rPr>
      </w:pPr>
      <w:r>
        <w:rPr>
          <w:szCs w:val="24"/>
        </w:rPr>
        <w:br w:type="page"/>
      </w:r>
      <w:bookmarkStart w:id="32" w:name="_Toc520200577"/>
      <w:r w:rsidR="00570E48">
        <w:rPr>
          <w:sz w:val="24"/>
          <w:szCs w:val="24"/>
        </w:rPr>
        <w:t>Annexe 10</w:t>
      </w:r>
      <w:r w:rsidR="00421DD1" w:rsidRPr="00F979FE">
        <w:rPr>
          <w:sz w:val="24"/>
          <w:szCs w:val="24"/>
        </w:rPr>
        <w:t> : Modèle de bulletin de vote CETP-Jeunesse (format A5)</w:t>
      </w:r>
      <w:bookmarkEnd w:id="32"/>
    </w:p>
    <w:p w:rsidR="00421DD1" w:rsidRPr="00421DD1" w:rsidRDefault="008C1712" w:rsidP="00421DD1">
      <w:pPr>
        <w:ind w:left="644"/>
        <w:rPr>
          <w:rFonts w:cs="Arial"/>
          <w:i/>
          <w:sz w:val="24"/>
          <w:szCs w:val="24"/>
        </w:rPr>
      </w:pPr>
      <w:r>
        <w:rPr>
          <w:rFonts w:cs="Arial"/>
          <w:noProof/>
        </w:rPr>
        <mc:AlternateContent>
          <mc:Choice Requires="wps">
            <w:drawing>
              <wp:anchor distT="0" distB="0" distL="114300" distR="114300" simplePos="0" relativeHeight="251689984" behindDoc="0" locked="0" layoutInCell="1" allowOverlap="1">
                <wp:simplePos x="0" y="0"/>
                <wp:positionH relativeFrom="column">
                  <wp:posOffset>2642870</wp:posOffset>
                </wp:positionH>
                <wp:positionV relativeFrom="paragraph">
                  <wp:posOffset>119380</wp:posOffset>
                </wp:positionV>
                <wp:extent cx="876300" cy="342900"/>
                <wp:effectExtent l="0" t="0" r="19050" b="19050"/>
                <wp:wrapNone/>
                <wp:docPr id="2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208.1pt;margin-top:9.4pt;width:69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p>
    <w:p w:rsidR="00421DD1" w:rsidRPr="00421DD1" w:rsidRDefault="00421DD1" w:rsidP="00421DD1">
      <w:pPr>
        <w:spacing w:after="120"/>
        <w:jc w:val="center"/>
        <w:rPr>
          <w:rFonts w:cs="Arial"/>
          <w:sz w:val="20"/>
        </w:rPr>
      </w:pPr>
      <w:r w:rsidRPr="00421DD1">
        <w:rPr>
          <w:rFonts w:cs="Arial"/>
          <w:sz w:val="20"/>
        </w:rPr>
        <w:t>DU 6 DECEMBRE 2018</w: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b/>
          <w:sz w:val="20"/>
        </w:rPr>
      </w:pPr>
      <w:r w:rsidRPr="00421DD1">
        <w:rPr>
          <w:rFonts w:cs="Arial"/>
          <w:b/>
          <w:sz w:val="20"/>
        </w:rPr>
        <w:t>CONSEILLER TECHNIQUES ET PEDAGOGIQUES SUPERIEURS - Domaine de la jeunesse, de l'éducation populaire et de la vie associative</w:t>
      </w:r>
    </w:p>
    <w:p w:rsidR="00421DD1" w:rsidRPr="00421DD1" w:rsidRDefault="00421DD1" w:rsidP="00421DD1">
      <w:pPr>
        <w:spacing w:after="120"/>
        <w:jc w:val="center"/>
        <w:rPr>
          <w:rFonts w:cs="Arial"/>
          <w:b/>
          <w:sz w:val="20"/>
        </w:rPr>
      </w:pPr>
    </w:p>
    <w:p w:rsidR="00421DD1" w:rsidRPr="00421DD1" w:rsidRDefault="00421DD1" w:rsidP="00421DD1">
      <w:pPr>
        <w:spacing w:after="120"/>
        <w:jc w:val="center"/>
        <w:rPr>
          <w:rFonts w:cs="Arial"/>
          <w:b/>
          <w:sz w:val="20"/>
        </w:rPr>
      </w:pPr>
    </w:p>
    <w:p w:rsidR="00421DD1" w:rsidRPr="00421DD1" w:rsidRDefault="00421DD1" w:rsidP="000D274A">
      <w:pPr>
        <w:numPr>
          <w:ilvl w:val="0"/>
          <w:numId w:val="36"/>
        </w:numPr>
        <w:jc w:val="left"/>
        <w:rPr>
          <w:rFonts w:cs="Arial"/>
          <w:sz w:val="18"/>
          <w:szCs w:val="18"/>
        </w:rPr>
      </w:pPr>
      <w:r w:rsidRPr="00421DD1">
        <w:rPr>
          <w:rFonts w:cs="Arial"/>
          <w:sz w:val="18"/>
          <w:szCs w:val="18"/>
        </w:rPr>
        <w:t>x</w:t>
      </w:r>
    </w:p>
    <w:p w:rsidR="00421DD1" w:rsidRPr="00421DD1" w:rsidRDefault="00421DD1" w:rsidP="000D274A">
      <w:pPr>
        <w:numPr>
          <w:ilvl w:val="0"/>
          <w:numId w:val="36"/>
        </w:numPr>
        <w:jc w:val="left"/>
        <w:rPr>
          <w:rFonts w:cs="Arial"/>
          <w:sz w:val="18"/>
          <w:szCs w:val="18"/>
        </w:rPr>
      </w:pPr>
      <w:r w:rsidRPr="00421DD1">
        <w:rPr>
          <w:rFonts w:cs="Arial"/>
          <w:sz w:val="18"/>
          <w:szCs w:val="18"/>
        </w:rPr>
        <w:t>x</w:t>
      </w:r>
    </w:p>
    <w:p w:rsidR="00421DD1" w:rsidRPr="00421DD1" w:rsidRDefault="00421DD1" w:rsidP="000D274A">
      <w:pPr>
        <w:numPr>
          <w:ilvl w:val="0"/>
          <w:numId w:val="36"/>
        </w:numPr>
        <w:jc w:val="left"/>
        <w:rPr>
          <w:rFonts w:cs="Arial"/>
          <w:sz w:val="18"/>
          <w:szCs w:val="18"/>
        </w:rPr>
      </w:pPr>
      <w:r w:rsidRPr="00421DD1">
        <w:rPr>
          <w:rFonts w:cs="Arial"/>
          <w:sz w:val="18"/>
          <w:szCs w:val="18"/>
        </w:rPr>
        <w:t>x</w:t>
      </w:r>
    </w:p>
    <w:p w:rsidR="00421DD1" w:rsidRPr="00421DD1" w:rsidRDefault="00421DD1" w:rsidP="000D274A">
      <w:pPr>
        <w:numPr>
          <w:ilvl w:val="0"/>
          <w:numId w:val="36"/>
        </w:numPr>
        <w:jc w:val="left"/>
        <w:rPr>
          <w:rFonts w:cs="Arial"/>
          <w:sz w:val="18"/>
          <w:szCs w:val="18"/>
        </w:rPr>
      </w:pPr>
      <w:r w:rsidRPr="00421DD1">
        <w:rPr>
          <w:rFonts w:cs="Arial"/>
          <w:sz w:val="18"/>
          <w:szCs w:val="18"/>
        </w:rPr>
        <w:t>x</w:t>
      </w:r>
    </w:p>
    <w:p w:rsidR="00421DD1" w:rsidRPr="00421DD1" w:rsidRDefault="00421DD1" w:rsidP="000D274A">
      <w:pPr>
        <w:numPr>
          <w:ilvl w:val="0"/>
          <w:numId w:val="36"/>
        </w:numPr>
        <w:jc w:val="left"/>
        <w:rPr>
          <w:rFonts w:cs="Arial"/>
          <w:sz w:val="18"/>
          <w:szCs w:val="18"/>
        </w:rPr>
      </w:pPr>
      <w:r w:rsidRPr="00421DD1">
        <w:rPr>
          <w:rFonts w:cs="Arial"/>
          <w:sz w:val="18"/>
          <w:szCs w:val="18"/>
        </w:rPr>
        <w:t>x</w:t>
      </w:r>
    </w:p>
    <w:p w:rsidR="00421DD1" w:rsidRPr="00421DD1" w:rsidRDefault="00421DD1" w:rsidP="000D274A">
      <w:pPr>
        <w:numPr>
          <w:ilvl w:val="0"/>
          <w:numId w:val="36"/>
        </w:numPr>
        <w:jc w:val="left"/>
        <w:rPr>
          <w:rFonts w:cs="Arial"/>
          <w:sz w:val="18"/>
          <w:szCs w:val="18"/>
        </w:rPr>
      </w:pPr>
      <w:r w:rsidRPr="00421DD1">
        <w:rPr>
          <w:rFonts w:cs="Arial"/>
          <w:sz w:val="18"/>
          <w:szCs w:val="18"/>
        </w:rPr>
        <w:t>x</w:t>
      </w:r>
    </w:p>
    <w:p w:rsidR="00421DD1" w:rsidRPr="00421DD1" w:rsidRDefault="00421DD1" w:rsidP="000D274A">
      <w:pPr>
        <w:numPr>
          <w:ilvl w:val="0"/>
          <w:numId w:val="36"/>
        </w:numPr>
        <w:contextualSpacing/>
        <w:jc w:val="left"/>
        <w:rPr>
          <w:rFonts w:cs="Arial"/>
          <w:sz w:val="18"/>
          <w:szCs w:val="18"/>
        </w:rPr>
      </w:pPr>
      <w:r w:rsidRPr="00421DD1">
        <w:rPr>
          <w:rFonts w:cs="Arial"/>
          <w:sz w:val="18"/>
          <w:szCs w:val="18"/>
        </w:rPr>
        <w:t>x</w:t>
      </w:r>
    </w:p>
    <w:p w:rsidR="00421DD1" w:rsidRPr="00421DD1" w:rsidRDefault="00421DD1" w:rsidP="000D274A">
      <w:pPr>
        <w:numPr>
          <w:ilvl w:val="0"/>
          <w:numId w:val="36"/>
        </w:numPr>
        <w:contextualSpacing/>
        <w:jc w:val="left"/>
        <w:rPr>
          <w:rFonts w:cs="Arial"/>
          <w:sz w:val="18"/>
          <w:szCs w:val="18"/>
        </w:rPr>
      </w:pPr>
      <w:r w:rsidRPr="00421DD1">
        <w:rPr>
          <w:rFonts w:cs="Arial"/>
          <w:sz w:val="18"/>
          <w:szCs w:val="18"/>
        </w:rPr>
        <w:t>x</w:t>
      </w: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8C1712" w:rsidP="00421DD1">
      <w:pPr>
        <w:rPr>
          <w:rFonts w:cs="Arial"/>
          <w:b/>
          <w:i/>
          <w:sz w:val="24"/>
          <w:szCs w:val="24"/>
        </w:rPr>
      </w:pPr>
      <w:r>
        <w:rPr>
          <w:rFonts w:cs="Arial"/>
          <w:noProof/>
        </w:rPr>
        <mc:AlternateContent>
          <mc:Choice Requires="wps">
            <w:drawing>
              <wp:anchor distT="4294967295" distB="4294967295" distL="114300" distR="114300" simplePos="0" relativeHeight="251692032" behindDoc="0" locked="0" layoutInCell="1" allowOverlap="1">
                <wp:simplePos x="0" y="0"/>
                <wp:positionH relativeFrom="column">
                  <wp:posOffset>-6985</wp:posOffset>
                </wp:positionH>
                <wp:positionV relativeFrom="paragraph">
                  <wp:posOffset>84454</wp:posOffset>
                </wp:positionV>
                <wp:extent cx="6286500" cy="0"/>
                <wp:effectExtent l="0" t="0" r="1905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Connecteur droit 2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pt,6.65pt" to="49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" strokecolor="windowText">
                <o:lock v:ext="edit" shapetype="f"/>
              </v:line>
            </w:pict>
          </mc:Fallback>
        </mc:AlternateContent>
      </w:r>
    </w:p>
    <w:p w:rsidR="00421DD1" w:rsidRPr="00421DD1" w:rsidRDefault="008C1712" w:rsidP="00421DD1">
      <w:pPr>
        <w:spacing w:after="120"/>
        <w:jc w:val="center"/>
        <w:rPr>
          <w:rFonts w:cs="Arial"/>
          <w:sz w:val="20"/>
        </w:rPr>
      </w:pPr>
      <w:r>
        <w:rPr>
          <w:rFonts w:cs="Arial"/>
          <w:noProof/>
        </w:rPr>
        <mc:AlternateContent>
          <mc:Choice Requires="wps">
            <w:drawing>
              <wp:anchor distT="0" distB="0" distL="114300" distR="114300" simplePos="0" relativeHeight="251691008" behindDoc="0" locked="0" layoutInCell="1" allowOverlap="1">
                <wp:simplePos x="0" y="0"/>
                <wp:positionH relativeFrom="column">
                  <wp:posOffset>2519045</wp:posOffset>
                </wp:positionH>
                <wp:positionV relativeFrom="paragraph">
                  <wp:posOffset>0</wp:posOffset>
                </wp:positionV>
                <wp:extent cx="876300" cy="342900"/>
                <wp:effectExtent l="0" t="0" r="19050" b="1905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198.35pt;margin-top:0;width:6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p>
    <w:p w:rsidR="00421DD1" w:rsidRPr="00421DD1" w:rsidRDefault="00421DD1" w:rsidP="00421DD1">
      <w:pPr>
        <w:spacing w:after="120"/>
        <w:jc w:val="center"/>
        <w:rPr>
          <w:rFonts w:cs="Arial"/>
          <w:sz w:val="20"/>
        </w:rPr>
      </w:pPr>
      <w:r w:rsidRPr="00421DD1">
        <w:rPr>
          <w:rFonts w:cs="Arial"/>
          <w:sz w:val="20"/>
        </w:rPr>
        <w:t xml:space="preserve">DU 6 DECEMBRE 2018 </w: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b/>
          <w:sz w:val="20"/>
        </w:rPr>
      </w:pPr>
      <w:r w:rsidRPr="00421DD1">
        <w:rPr>
          <w:rFonts w:cs="Arial"/>
          <w:b/>
          <w:sz w:val="20"/>
        </w:rPr>
        <w:t>CONSEILLER TECHNIQUES ET PEDAGOGIQUES SUPERIEURS - Domaine de la jeunesse, de l'éducation populaire et de la vie associative</w:t>
      </w:r>
    </w:p>
    <w:p w:rsidR="00421DD1" w:rsidRPr="00421DD1" w:rsidRDefault="00421DD1" w:rsidP="00421DD1">
      <w:pPr>
        <w:spacing w:after="120"/>
        <w:jc w:val="center"/>
        <w:rPr>
          <w:rFonts w:cs="Arial"/>
          <w:b/>
          <w:sz w:val="20"/>
        </w:rPr>
      </w:pPr>
    </w:p>
    <w:p w:rsidR="00421DD1" w:rsidRPr="00421DD1" w:rsidRDefault="00421DD1" w:rsidP="000D274A">
      <w:pPr>
        <w:numPr>
          <w:ilvl w:val="0"/>
          <w:numId w:val="37"/>
        </w:numPr>
        <w:jc w:val="left"/>
        <w:rPr>
          <w:rFonts w:cs="Arial"/>
          <w:sz w:val="18"/>
          <w:szCs w:val="18"/>
        </w:rPr>
      </w:pPr>
      <w:r w:rsidRPr="00421DD1">
        <w:rPr>
          <w:rFonts w:cs="Arial"/>
          <w:sz w:val="18"/>
          <w:szCs w:val="18"/>
        </w:rPr>
        <w:t>x</w:t>
      </w:r>
    </w:p>
    <w:p w:rsidR="00421DD1" w:rsidRPr="00421DD1" w:rsidRDefault="00421DD1" w:rsidP="000D274A">
      <w:pPr>
        <w:numPr>
          <w:ilvl w:val="0"/>
          <w:numId w:val="37"/>
        </w:numPr>
        <w:jc w:val="left"/>
        <w:rPr>
          <w:rFonts w:cs="Arial"/>
          <w:sz w:val="18"/>
          <w:szCs w:val="18"/>
        </w:rPr>
      </w:pPr>
      <w:r w:rsidRPr="00421DD1">
        <w:rPr>
          <w:rFonts w:cs="Arial"/>
          <w:sz w:val="18"/>
          <w:szCs w:val="18"/>
        </w:rPr>
        <w:t>x</w:t>
      </w:r>
    </w:p>
    <w:p w:rsidR="00421DD1" w:rsidRPr="00421DD1" w:rsidRDefault="00421DD1" w:rsidP="000D274A">
      <w:pPr>
        <w:numPr>
          <w:ilvl w:val="0"/>
          <w:numId w:val="37"/>
        </w:numPr>
        <w:jc w:val="left"/>
        <w:rPr>
          <w:rFonts w:cs="Arial"/>
          <w:sz w:val="18"/>
          <w:szCs w:val="18"/>
        </w:rPr>
      </w:pPr>
      <w:r w:rsidRPr="00421DD1">
        <w:rPr>
          <w:rFonts w:cs="Arial"/>
          <w:sz w:val="18"/>
          <w:szCs w:val="18"/>
        </w:rPr>
        <w:t>x</w:t>
      </w:r>
    </w:p>
    <w:p w:rsidR="00421DD1" w:rsidRPr="00421DD1" w:rsidRDefault="00421DD1" w:rsidP="000D274A">
      <w:pPr>
        <w:numPr>
          <w:ilvl w:val="0"/>
          <w:numId w:val="37"/>
        </w:numPr>
        <w:jc w:val="left"/>
        <w:rPr>
          <w:rFonts w:cs="Arial"/>
          <w:sz w:val="18"/>
          <w:szCs w:val="18"/>
        </w:rPr>
      </w:pPr>
      <w:r w:rsidRPr="00421DD1">
        <w:rPr>
          <w:rFonts w:cs="Arial"/>
          <w:sz w:val="18"/>
          <w:szCs w:val="18"/>
        </w:rPr>
        <w:t>x</w:t>
      </w:r>
    </w:p>
    <w:p w:rsidR="00421DD1" w:rsidRPr="00421DD1" w:rsidRDefault="00421DD1" w:rsidP="000D274A">
      <w:pPr>
        <w:numPr>
          <w:ilvl w:val="0"/>
          <w:numId w:val="37"/>
        </w:numPr>
        <w:jc w:val="left"/>
        <w:rPr>
          <w:rFonts w:cs="Arial"/>
          <w:sz w:val="18"/>
          <w:szCs w:val="18"/>
        </w:rPr>
      </w:pPr>
      <w:r w:rsidRPr="00421DD1">
        <w:rPr>
          <w:rFonts w:cs="Arial"/>
          <w:sz w:val="18"/>
          <w:szCs w:val="18"/>
        </w:rPr>
        <w:t>x</w:t>
      </w:r>
    </w:p>
    <w:p w:rsidR="00421DD1" w:rsidRPr="00421DD1" w:rsidRDefault="00421DD1" w:rsidP="000D274A">
      <w:pPr>
        <w:numPr>
          <w:ilvl w:val="0"/>
          <w:numId w:val="37"/>
        </w:numPr>
        <w:jc w:val="left"/>
        <w:rPr>
          <w:rFonts w:cs="Arial"/>
          <w:sz w:val="18"/>
          <w:szCs w:val="18"/>
        </w:rPr>
      </w:pPr>
      <w:r w:rsidRPr="00421DD1">
        <w:rPr>
          <w:rFonts w:cs="Arial"/>
          <w:sz w:val="18"/>
          <w:szCs w:val="18"/>
        </w:rPr>
        <w:t>x</w:t>
      </w:r>
    </w:p>
    <w:p w:rsidR="00421DD1" w:rsidRPr="00421DD1" w:rsidRDefault="00421DD1" w:rsidP="000D274A">
      <w:pPr>
        <w:numPr>
          <w:ilvl w:val="0"/>
          <w:numId w:val="37"/>
        </w:numPr>
        <w:contextualSpacing/>
        <w:jc w:val="left"/>
        <w:rPr>
          <w:rFonts w:cs="Arial"/>
          <w:sz w:val="18"/>
          <w:szCs w:val="18"/>
        </w:rPr>
      </w:pPr>
      <w:r w:rsidRPr="00421DD1">
        <w:rPr>
          <w:rFonts w:cs="Arial"/>
          <w:sz w:val="18"/>
          <w:szCs w:val="18"/>
        </w:rPr>
        <w:t>x</w:t>
      </w:r>
    </w:p>
    <w:p w:rsidR="00421DD1" w:rsidRPr="00421DD1" w:rsidRDefault="00421DD1" w:rsidP="000D274A">
      <w:pPr>
        <w:numPr>
          <w:ilvl w:val="0"/>
          <w:numId w:val="37"/>
        </w:numPr>
        <w:contextualSpacing/>
        <w:jc w:val="left"/>
        <w:rPr>
          <w:rFonts w:cs="Arial"/>
          <w:sz w:val="18"/>
          <w:szCs w:val="18"/>
        </w:rPr>
      </w:pPr>
      <w:r w:rsidRPr="00421DD1">
        <w:rPr>
          <w:rFonts w:cs="Arial"/>
          <w:sz w:val="18"/>
          <w:szCs w:val="18"/>
        </w:rPr>
        <w:t>x</w:t>
      </w: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b/>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421DD1" w:rsidRDefault="00421DD1" w:rsidP="00421DD1">
      <w:pPr>
        <w:rPr>
          <w:rFonts w:cs="Arial"/>
          <w:sz w:val="18"/>
          <w:szCs w:val="18"/>
        </w:rPr>
      </w:pPr>
    </w:p>
    <w:p w:rsidR="00421DD1" w:rsidRPr="00F979FE" w:rsidRDefault="00A31857" w:rsidP="00F979FE">
      <w:pPr>
        <w:pStyle w:val="Titre1"/>
        <w:jc w:val="both"/>
        <w:rPr>
          <w:sz w:val="24"/>
          <w:szCs w:val="24"/>
        </w:rPr>
      </w:pPr>
      <w:r>
        <w:rPr>
          <w:sz w:val="18"/>
          <w:szCs w:val="18"/>
        </w:rPr>
        <w:br w:type="page"/>
      </w:r>
      <w:bookmarkStart w:id="33" w:name="_Toc520200578"/>
      <w:r w:rsidR="006775BF">
        <w:rPr>
          <w:sz w:val="24"/>
          <w:szCs w:val="24"/>
        </w:rPr>
        <w:t>II</w:t>
      </w:r>
      <w:r w:rsidR="00421DD1" w:rsidRPr="00F979FE">
        <w:rPr>
          <w:sz w:val="24"/>
          <w:szCs w:val="24"/>
        </w:rPr>
        <w:t>I. ANNEXES RELATIVES AUX ELECTIONS POUR LES ETABLISSEMENTS</w:t>
      </w:r>
      <w:bookmarkEnd w:id="33"/>
      <w:r w:rsidR="00421DD1" w:rsidRPr="00F979FE">
        <w:rPr>
          <w:sz w:val="24"/>
          <w:szCs w:val="24"/>
        </w:rPr>
        <w:t xml:space="preserve"> </w:t>
      </w:r>
    </w:p>
    <w:p w:rsidR="00421DD1" w:rsidRPr="00421DD1" w:rsidRDefault="00421DD1" w:rsidP="00421DD1">
      <w:pPr>
        <w:rPr>
          <w:rFonts w:cs="Arial"/>
          <w:sz w:val="24"/>
          <w:szCs w:val="24"/>
        </w:rPr>
      </w:pPr>
    </w:p>
    <w:p w:rsidR="00421DD1" w:rsidRPr="00F979FE" w:rsidRDefault="00421DD1" w:rsidP="00F979FE">
      <w:pPr>
        <w:pStyle w:val="Titre2"/>
        <w:jc w:val="both"/>
        <w:rPr>
          <w:sz w:val="24"/>
          <w:szCs w:val="24"/>
        </w:rPr>
      </w:pPr>
      <w:bookmarkStart w:id="34" w:name="_Toc520200579"/>
      <w:r w:rsidRPr="00F979FE">
        <w:rPr>
          <w:sz w:val="24"/>
          <w:szCs w:val="24"/>
        </w:rPr>
        <w:t>Annexe 1 : Nombre de sièges de représentants du personnel au CT de chaque établissement</w:t>
      </w:r>
      <w:bookmarkEnd w:id="34"/>
      <w:r w:rsidRPr="00F979FE">
        <w:rPr>
          <w:sz w:val="24"/>
          <w:szCs w:val="24"/>
        </w:rPr>
        <w:t xml:space="preserve"> </w:t>
      </w:r>
    </w:p>
    <w:p w:rsidR="00421DD1" w:rsidRPr="00421DD1" w:rsidRDefault="00421DD1" w:rsidP="00421DD1">
      <w:pPr>
        <w:rPr>
          <w:rFonts w:cs="Arial"/>
          <w:sz w:val="24"/>
          <w:szCs w:val="24"/>
        </w:rPr>
      </w:pPr>
    </w:p>
    <w:p w:rsidR="00421DD1" w:rsidRPr="00421DD1" w:rsidRDefault="00421DD1" w:rsidP="00421DD1">
      <w:pPr>
        <w:rPr>
          <w:rFonts w:cs="Arial"/>
          <w:b/>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rPr>
          <w:rFonts w:cs="Arial"/>
          <w:b/>
          <w:bCs/>
          <w:sz w:val="28"/>
          <w:szCs w:val="28"/>
        </w:rPr>
      </w:pPr>
      <w:r w:rsidRPr="00421DD1">
        <w:rPr>
          <w:rFonts w:cs="Arial"/>
          <w:b/>
          <w:bCs/>
          <w:sz w:val="28"/>
          <w:szCs w:val="28"/>
        </w:rPr>
        <w:t>NOMBRE DE SIEGES DE REPRESENTANTS DU PERSONNEL TITULAIRES ET SUPPLEANTS AU COMITE TECHNIQUE DE CHAQUE ETABLISSEMENT PUBLIC ADMINISTRATIF</w:t>
      </w: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p>
    <w:p w:rsidR="00421DD1" w:rsidRPr="00421DD1" w:rsidRDefault="00421DD1" w:rsidP="00421DD1">
      <w:pPr>
        <w:rPr>
          <w:rFonts w:cs="Arial"/>
          <w:b/>
          <w:sz w:val="24"/>
          <w:szCs w:val="24"/>
          <w:u w:val="single"/>
        </w:rPr>
      </w:pPr>
      <w:r w:rsidRPr="00421DD1">
        <w:rPr>
          <w:rFonts w:cs="Arial"/>
          <w:b/>
          <w:sz w:val="24"/>
          <w:szCs w:val="24"/>
          <w:u w:val="single"/>
        </w:rPr>
        <w:t>Etablissements publics secteur sanitaire et social</w:t>
      </w:r>
    </w:p>
    <w:p w:rsidR="00421DD1" w:rsidRPr="00421DD1" w:rsidRDefault="00421DD1" w:rsidP="00421DD1">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699"/>
        <w:gridCol w:w="1419"/>
        <w:gridCol w:w="1483"/>
      </w:tblGrid>
      <w:tr w:rsidR="00421DD1" w:rsidRPr="003F7CBA" w:rsidTr="003F7CBA">
        <w:tc>
          <w:tcPr>
            <w:tcW w:w="4928" w:type="dxa"/>
            <w:tcBorders>
              <w:top w:val="nil"/>
              <w:left w:val="nil"/>
            </w:tcBorders>
            <w:shd w:val="clear" w:color="auto" w:fill="auto"/>
          </w:tcPr>
          <w:p w:rsidR="00421DD1" w:rsidRPr="003F7CBA" w:rsidRDefault="00421DD1" w:rsidP="00421DD1">
            <w:pPr>
              <w:rPr>
                <w:rFonts w:cs="Arial"/>
                <w:sz w:val="24"/>
                <w:szCs w:val="24"/>
                <w:u w:val="single"/>
              </w:rPr>
            </w:pPr>
          </w:p>
        </w:tc>
        <w:tc>
          <w:tcPr>
            <w:tcW w:w="1699" w:type="dxa"/>
            <w:shd w:val="clear" w:color="auto" w:fill="auto"/>
            <w:vAlign w:val="center"/>
          </w:tcPr>
          <w:p w:rsidR="00421DD1" w:rsidRPr="003F7CBA" w:rsidRDefault="00421DD1" w:rsidP="003F7CBA">
            <w:pPr>
              <w:jc w:val="center"/>
              <w:rPr>
                <w:rFonts w:cs="Arial"/>
                <w:b/>
                <w:sz w:val="24"/>
                <w:szCs w:val="24"/>
              </w:rPr>
            </w:pPr>
            <w:r w:rsidRPr="003F7CBA">
              <w:rPr>
                <w:rFonts w:cs="Arial"/>
                <w:b/>
                <w:sz w:val="24"/>
                <w:szCs w:val="24"/>
              </w:rPr>
              <w:t>Type de scrutin</w:t>
            </w:r>
          </w:p>
          <w:p w:rsidR="00421DD1" w:rsidRPr="003F7CBA" w:rsidRDefault="00421DD1" w:rsidP="003F7CBA">
            <w:pPr>
              <w:jc w:val="center"/>
              <w:rPr>
                <w:rFonts w:cs="Arial"/>
                <w:b/>
                <w:sz w:val="24"/>
                <w:szCs w:val="24"/>
              </w:rPr>
            </w:pPr>
            <w:r w:rsidRPr="003F7CBA">
              <w:rPr>
                <w:rFonts w:cs="Arial"/>
                <w:b/>
                <w:sz w:val="24"/>
                <w:szCs w:val="24"/>
              </w:rPr>
              <w:t>(liste ou sigle)</w:t>
            </w:r>
          </w:p>
        </w:tc>
        <w:tc>
          <w:tcPr>
            <w:tcW w:w="1419" w:type="dxa"/>
            <w:shd w:val="clear" w:color="auto" w:fill="auto"/>
            <w:vAlign w:val="center"/>
          </w:tcPr>
          <w:p w:rsidR="00421DD1" w:rsidRPr="003F7CBA" w:rsidRDefault="00421DD1" w:rsidP="003F7CBA">
            <w:pPr>
              <w:jc w:val="center"/>
              <w:rPr>
                <w:rFonts w:cs="Arial"/>
                <w:b/>
                <w:sz w:val="24"/>
                <w:szCs w:val="24"/>
                <w:u w:val="single"/>
              </w:rPr>
            </w:pPr>
            <w:r w:rsidRPr="003F7CBA">
              <w:rPr>
                <w:rFonts w:cs="Arial"/>
                <w:b/>
                <w:sz w:val="24"/>
                <w:szCs w:val="24"/>
              </w:rPr>
              <w:t>Nombre de titulaires</w:t>
            </w:r>
          </w:p>
        </w:tc>
        <w:tc>
          <w:tcPr>
            <w:tcW w:w="1418" w:type="dxa"/>
            <w:shd w:val="clear" w:color="auto" w:fill="auto"/>
            <w:vAlign w:val="center"/>
          </w:tcPr>
          <w:p w:rsidR="00421DD1" w:rsidRPr="003F7CBA" w:rsidRDefault="00421DD1" w:rsidP="003F7CBA">
            <w:pPr>
              <w:jc w:val="center"/>
              <w:rPr>
                <w:rFonts w:cs="Arial"/>
                <w:b/>
                <w:sz w:val="24"/>
                <w:szCs w:val="24"/>
                <w:u w:val="single"/>
              </w:rPr>
            </w:pPr>
            <w:r w:rsidRPr="003F7CBA">
              <w:rPr>
                <w:rFonts w:cs="Arial"/>
                <w:b/>
                <w:sz w:val="24"/>
                <w:szCs w:val="24"/>
              </w:rPr>
              <w:t>Nombre de suppléants</w:t>
            </w:r>
          </w:p>
        </w:tc>
      </w:tr>
      <w:tr w:rsidR="00421DD1" w:rsidRPr="003F7CBA" w:rsidTr="003F7CBA">
        <w:tc>
          <w:tcPr>
            <w:tcW w:w="4928" w:type="dxa"/>
            <w:shd w:val="clear" w:color="auto" w:fill="auto"/>
          </w:tcPr>
          <w:p w:rsidR="00421DD1" w:rsidRPr="003F7CBA" w:rsidRDefault="00421DD1" w:rsidP="003F7CBA">
            <w:pPr>
              <w:tabs>
                <w:tab w:val="left" w:pos="2760"/>
              </w:tabs>
              <w:rPr>
                <w:rFonts w:cs="Arial"/>
                <w:sz w:val="24"/>
                <w:szCs w:val="24"/>
              </w:rPr>
            </w:pPr>
            <w:r w:rsidRPr="003F7CBA">
              <w:rPr>
                <w:rFonts w:cs="Arial"/>
                <w:sz w:val="24"/>
                <w:szCs w:val="24"/>
              </w:rPr>
              <w:t>Agence de biomédecine</w:t>
            </w:r>
            <w:r w:rsidRPr="003F7CBA">
              <w:rPr>
                <w:rFonts w:cs="Arial"/>
                <w:sz w:val="24"/>
                <w:szCs w:val="24"/>
              </w:rPr>
              <w:tab/>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r>
      <w:tr w:rsidR="00421DD1" w:rsidRPr="003F7CBA" w:rsidTr="003F7CBA">
        <w:tc>
          <w:tcPr>
            <w:tcW w:w="4928" w:type="dxa"/>
            <w:shd w:val="clear" w:color="auto" w:fill="auto"/>
          </w:tcPr>
          <w:p w:rsidR="00421DD1" w:rsidRPr="003F7CBA" w:rsidRDefault="00421DD1" w:rsidP="00421DD1">
            <w:pPr>
              <w:rPr>
                <w:rFonts w:cs="Arial"/>
                <w:sz w:val="24"/>
                <w:szCs w:val="24"/>
              </w:rPr>
            </w:pPr>
            <w:r w:rsidRPr="003F7CBA">
              <w:rPr>
                <w:rFonts w:cs="Arial"/>
                <w:sz w:val="24"/>
                <w:szCs w:val="24"/>
              </w:rPr>
              <w:t>Agence nationale de sécurité du médicament et des produits de santé</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8</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8</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Agence nationale de santé publique</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8</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8</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Agence technique de l’information et de l’hospitalisation</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4</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4</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Centre des liaisons européennes et internationales de sécurité sociale</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Sigle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3</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3</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Caisse nationale de solidarité pour l'autonomie</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3</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3</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Centre national de gestion des Praticiens Hospitaliers et des personnels de Direction de  la Fonction Publique Hospitalière</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 xml:space="preserve">Ecole des hautes études en santé publique </w:t>
            </w:r>
            <w:r w:rsidRPr="003F7CBA">
              <w:rPr>
                <w:rFonts w:cs="Arial"/>
                <w:i/>
                <w:iCs/>
                <w:sz w:val="24"/>
                <w:szCs w:val="24"/>
              </w:rPr>
              <w:t>(tutelle exercée conjointement avec le ministère de l’Enseignement Supérieur et de la Recherche)</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8</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8</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Fonds d’indemnisation des victimes de l’amiante</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Sigle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3</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3</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Institut national des jeunes aveugles de Paris</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Institut national des jeunes sourds de Bordeaux</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4</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4</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Institut national des jeunes sourds de Chambéry</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Institut national des jeunes sourds de Metz</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4</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4</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Institut national des jeunes sourds de Paris</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6</w:t>
            </w:r>
          </w:p>
        </w:tc>
      </w:tr>
      <w:tr w:rsidR="00421DD1" w:rsidRPr="003F7CBA" w:rsidTr="003F7CBA">
        <w:tc>
          <w:tcPr>
            <w:tcW w:w="4928" w:type="dxa"/>
            <w:shd w:val="clear" w:color="auto" w:fill="auto"/>
            <w:vAlign w:val="center"/>
          </w:tcPr>
          <w:p w:rsidR="00421DD1" w:rsidRPr="003F7CBA" w:rsidRDefault="00421DD1" w:rsidP="00421DD1">
            <w:pPr>
              <w:rPr>
                <w:rFonts w:cs="Arial"/>
                <w:sz w:val="24"/>
                <w:szCs w:val="24"/>
              </w:rPr>
            </w:pPr>
            <w:r w:rsidRPr="003F7CBA">
              <w:rPr>
                <w:rFonts w:cs="Arial"/>
                <w:sz w:val="24"/>
                <w:szCs w:val="24"/>
              </w:rPr>
              <w:t>Office national d'indemnisation des accidents médicaux, des affections iatrogènes et des infections nosocomiales</w:t>
            </w:r>
          </w:p>
        </w:tc>
        <w:tc>
          <w:tcPr>
            <w:tcW w:w="169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Liste</w:t>
            </w:r>
          </w:p>
        </w:tc>
        <w:tc>
          <w:tcPr>
            <w:tcW w:w="1419"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3</w:t>
            </w:r>
          </w:p>
        </w:tc>
        <w:tc>
          <w:tcPr>
            <w:tcW w:w="1418" w:type="dxa"/>
            <w:shd w:val="clear" w:color="auto" w:fill="auto"/>
            <w:vAlign w:val="center"/>
          </w:tcPr>
          <w:p w:rsidR="00421DD1" w:rsidRPr="003F7CBA" w:rsidRDefault="00421DD1" w:rsidP="003F7CBA">
            <w:pPr>
              <w:jc w:val="center"/>
              <w:rPr>
                <w:rFonts w:cs="Arial"/>
                <w:sz w:val="24"/>
                <w:szCs w:val="24"/>
              </w:rPr>
            </w:pPr>
            <w:r w:rsidRPr="003F7CBA">
              <w:rPr>
                <w:rFonts w:cs="Arial"/>
                <w:sz w:val="24"/>
                <w:szCs w:val="24"/>
              </w:rPr>
              <w:t>3</w:t>
            </w:r>
          </w:p>
        </w:tc>
      </w:tr>
    </w:tbl>
    <w:p w:rsidR="00421DD1" w:rsidRPr="00421DD1" w:rsidRDefault="00421DD1" w:rsidP="00421DD1">
      <w:pPr>
        <w:rPr>
          <w:rFonts w:cs="Arial"/>
          <w:sz w:val="24"/>
          <w:szCs w:val="24"/>
          <w:u w:val="single"/>
        </w:rPr>
      </w:pPr>
    </w:p>
    <w:p w:rsidR="00421DD1" w:rsidRDefault="00421DD1" w:rsidP="00421DD1">
      <w:pPr>
        <w:rPr>
          <w:rFonts w:cs="Arial"/>
          <w:sz w:val="24"/>
          <w:szCs w:val="24"/>
        </w:rPr>
      </w:pPr>
    </w:p>
    <w:p w:rsidR="00166382" w:rsidRDefault="00166382" w:rsidP="00421DD1">
      <w:pPr>
        <w:rPr>
          <w:rFonts w:cs="Arial"/>
          <w:sz w:val="24"/>
          <w:szCs w:val="24"/>
        </w:rPr>
      </w:pPr>
    </w:p>
    <w:p w:rsidR="00166382" w:rsidRDefault="00166382" w:rsidP="00421DD1">
      <w:pPr>
        <w:rPr>
          <w:rFonts w:cs="Arial"/>
          <w:sz w:val="24"/>
          <w:szCs w:val="24"/>
        </w:rPr>
      </w:pPr>
    </w:p>
    <w:p w:rsidR="00166382" w:rsidRPr="00421DD1" w:rsidRDefault="00166382" w:rsidP="00421DD1">
      <w:pPr>
        <w:rPr>
          <w:rFonts w:cs="Arial"/>
          <w:sz w:val="24"/>
          <w:szCs w:val="24"/>
        </w:rPr>
      </w:pPr>
    </w:p>
    <w:p w:rsidR="00421DD1" w:rsidRPr="00421DD1" w:rsidRDefault="00421DD1" w:rsidP="00421DD1">
      <w:pPr>
        <w:rPr>
          <w:rFonts w:cs="Arial"/>
          <w:b/>
          <w:sz w:val="24"/>
          <w:szCs w:val="24"/>
          <w:u w:val="single"/>
        </w:rPr>
      </w:pPr>
      <w:r w:rsidRPr="00421DD1">
        <w:rPr>
          <w:rFonts w:cs="Arial"/>
          <w:b/>
          <w:sz w:val="24"/>
          <w:szCs w:val="24"/>
          <w:u w:val="single"/>
        </w:rPr>
        <w:t>Etablissements public secteur travail/emploi</w:t>
      </w:r>
    </w:p>
    <w:p w:rsidR="00421DD1" w:rsidRPr="00421DD1" w:rsidRDefault="00421DD1" w:rsidP="00421D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01"/>
        <w:gridCol w:w="1417"/>
        <w:gridCol w:w="1418"/>
      </w:tblGrid>
      <w:tr w:rsidR="00421DD1" w:rsidRPr="00421DD1" w:rsidTr="00421DD1">
        <w:trPr>
          <w:trHeight w:val="588"/>
        </w:trPr>
        <w:tc>
          <w:tcPr>
            <w:tcW w:w="4928" w:type="dxa"/>
          </w:tcPr>
          <w:p w:rsidR="00421DD1" w:rsidRPr="00421DD1" w:rsidRDefault="00421DD1" w:rsidP="00421DD1">
            <w:pPr>
              <w:rPr>
                <w:rFonts w:cs="Arial"/>
                <w:sz w:val="24"/>
                <w:szCs w:val="24"/>
              </w:rPr>
            </w:pPr>
            <w:r w:rsidRPr="00421DD1">
              <w:rPr>
                <w:rFonts w:cs="Arial"/>
                <w:sz w:val="24"/>
                <w:szCs w:val="24"/>
              </w:rPr>
              <w:t>Agence nationale pour l’amélioration des conditions de travail</w:t>
            </w:r>
          </w:p>
        </w:tc>
        <w:tc>
          <w:tcPr>
            <w:tcW w:w="1701" w:type="dxa"/>
            <w:vAlign w:val="center"/>
          </w:tcPr>
          <w:p w:rsidR="00421DD1" w:rsidRPr="00421DD1" w:rsidRDefault="00421DD1" w:rsidP="00421DD1">
            <w:pPr>
              <w:jc w:val="center"/>
              <w:rPr>
                <w:rFonts w:cs="Arial"/>
                <w:sz w:val="24"/>
                <w:szCs w:val="24"/>
              </w:rPr>
            </w:pPr>
            <w:r w:rsidRPr="00421DD1">
              <w:rPr>
                <w:rFonts w:cs="Arial"/>
                <w:sz w:val="24"/>
                <w:szCs w:val="24"/>
              </w:rPr>
              <w:t>Liste</w:t>
            </w:r>
          </w:p>
        </w:tc>
        <w:tc>
          <w:tcPr>
            <w:tcW w:w="1417" w:type="dxa"/>
            <w:vAlign w:val="center"/>
          </w:tcPr>
          <w:p w:rsidR="00421DD1" w:rsidRPr="00421DD1" w:rsidRDefault="00421DD1" w:rsidP="00421DD1">
            <w:pPr>
              <w:jc w:val="center"/>
              <w:rPr>
                <w:rFonts w:cs="Arial"/>
                <w:sz w:val="24"/>
                <w:szCs w:val="24"/>
              </w:rPr>
            </w:pPr>
            <w:r w:rsidRPr="00421DD1">
              <w:rPr>
                <w:rFonts w:cs="Arial"/>
                <w:sz w:val="24"/>
                <w:szCs w:val="24"/>
              </w:rPr>
              <w:t>3</w:t>
            </w:r>
          </w:p>
        </w:tc>
        <w:tc>
          <w:tcPr>
            <w:tcW w:w="1418" w:type="dxa"/>
            <w:vAlign w:val="center"/>
          </w:tcPr>
          <w:p w:rsidR="00421DD1" w:rsidRPr="00421DD1" w:rsidRDefault="00421DD1" w:rsidP="00421DD1">
            <w:pPr>
              <w:jc w:val="center"/>
              <w:rPr>
                <w:rFonts w:cs="Arial"/>
                <w:sz w:val="24"/>
                <w:szCs w:val="24"/>
              </w:rPr>
            </w:pPr>
            <w:r w:rsidRPr="00421DD1">
              <w:rPr>
                <w:rFonts w:cs="Arial"/>
                <w:sz w:val="24"/>
                <w:szCs w:val="24"/>
              </w:rPr>
              <w:t>3</w:t>
            </w:r>
          </w:p>
        </w:tc>
      </w:tr>
      <w:tr w:rsidR="00421DD1" w:rsidRPr="00421DD1" w:rsidTr="00421DD1">
        <w:trPr>
          <w:trHeight w:val="554"/>
        </w:trPr>
        <w:tc>
          <w:tcPr>
            <w:tcW w:w="4928" w:type="dxa"/>
          </w:tcPr>
          <w:p w:rsidR="00421DD1" w:rsidRPr="00421DD1" w:rsidRDefault="00421DD1" w:rsidP="00421DD1">
            <w:pPr>
              <w:rPr>
                <w:rFonts w:cs="Arial"/>
                <w:sz w:val="24"/>
                <w:szCs w:val="24"/>
                <w:highlight w:val="yellow"/>
              </w:rPr>
            </w:pPr>
            <w:r w:rsidRPr="00421DD1">
              <w:rPr>
                <w:rFonts w:cs="Arial"/>
                <w:sz w:val="24"/>
                <w:szCs w:val="24"/>
              </w:rPr>
              <w:t>Institut national du travail, de l’emploi et de la formation professionnelle</w:t>
            </w:r>
          </w:p>
        </w:tc>
        <w:tc>
          <w:tcPr>
            <w:tcW w:w="1701" w:type="dxa"/>
            <w:vAlign w:val="center"/>
          </w:tcPr>
          <w:p w:rsidR="00421DD1" w:rsidRPr="00421DD1" w:rsidRDefault="00421DD1" w:rsidP="00421DD1">
            <w:pPr>
              <w:jc w:val="center"/>
              <w:rPr>
                <w:rFonts w:cs="Arial"/>
                <w:sz w:val="24"/>
                <w:szCs w:val="24"/>
                <w:highlight w:val="yellow"/>
              </w:rPr>
            </w:pPr>
            <w:r w:rsidRPr="00421DD1">
              <w:rPr>
                <w:rFonts w:cs="Arial"/>
                <w:sz w:val="24"/>
                <w:szCs w:val="24"/>
              </w:rPr>
              <w:t>Liste</w:t>
            </w:r>
          </w:p>
        </w:tc>
        <w:tc>
          <w:tcPr>
            <w:tcW w:w="1417" w:type="dxa"/>
            <w:vAlign w:val="center"/>
          </w:tcPr>
          <w:p w:rsidR="00421DD1" w:rsidRPr="00421DD1" w:rsidRDefault="00421DD1" w:rsidP="00421DD1">
            <w:pPr>
              <w:jc w:val="center"/>
              <w:rPr>
                <w:rFonts w:cs="Arial"/>
                <w:sz w:val="24"/>
                <w:szCs w:val="24"/>
              </w:rPr>
            </w:pPr>
            <w:r w:rsidRPr="00421DD1">
              <w:rPr>
                <w:rFonts w:cs="Arial"/>
                <w:sz w:val="24"/>
                <w:szCs w:val="24"/>
              </w:rPr>
              <w:t>6</w:t>
            </w:r>
          </w:p>
        </w:tc>
        <w:tc>
          <w:tcPr>
            <w:tcW w:w="1418" w:type="dxa"/>
            <w:vAlign w:val="center"/>
          </w:tcPr>
          <w:p w:rsidR="00421DD1" w:rsidRPr="00421DD1" w:rsidRDefault="00421DD1" w:rsidP="00421DD1">
            <w:pPr>
              <w:jc w:val="center"/>
              <w:rPr>
                <w:rFonts w:cs="Arial"/>
                <w:sz w:val="24"/>
                <w:szCs w:val="24"/>
              </w:rPr>
            </w:pPr>
            <w:r w:rsidRPr="00421DD1">
              <w:rPr>
                <w:rFonts w:cs="Arial"/>
                <w:sz w:val="24"/>
                <w:szCs w:val="24"/>
              </w:rPr>
              <w:t>6</w:t>
            </w:r>
          </w:p>
        </w:tc>
      </w:tr>
    </w:tbl>
    <w:p w:rsidR="00421DD1" w:rsidRDefault="00421DD1" w:rsidP="00421DD1">
      <w:pPr>
        <w:rPr>
          <w:rFonts w:cs="Arial"/>
          <w:sz w:val="24"/>
          <w:szCs w:val="24"/>
        </w:rPr>
      </w:pPr>
    </w:p>
    <w:p w:rsidR="00166382" w:rsidRDefault="00166382" w:rsidP="00421DD1">
      <w:pPr>
        <w:rPr>
          <w:rFonts w:cs="Arial"/>
          <w:sz w:val="24"/>
          <w:szCs w:val="24"/>
        </w:rPr>
      </w:pPr>
    </w:p>
    <w:p w:rsidR="00166382" w:rsidRPr="00421DD1" w:rsidRDefault="00166382" w:rsidP="00421DD1">
      <w:pPr>
        <w:rPr>
          <w:rFonts w:cs="Arial"/>
          <w:sz w:val="24"/>
          <w:szCs w:val="24"/>
        </w:rPr>
      </w:pPr>
    </w:p>
    <w:p w:rsidR="00421DD1" w:rsidRPr="00421DD1" w:rsidRDefault="00421DD1" w:rsidP="00421DD1">
      <w:pPr>
        <w:rPr>
          <w:rFonts w:cs="Arial"/>
          <w:b/>
          <w:sz w:val="24"/>
          <w:szCs w:val="24"/>
          <w:u w:val="single"/>
        </w:rPr>
      </w:pPr>
      <w:r w:rsidRPr="00421DD1">
        <w:rPr>
          <w:rFonts w:cs="Arial"/>
          <w:b/>
          <w:sz w:val="24"/>
          <w:szCs w:val="24"/>
          <w:u w:val="single"/>
        </w:rPr>
        <w:t>Etablissements publics secteur jeunesse et sports</w:t>
      </w:r>
    </w:p>
    <w:p w:rsidR="00421DD1" w:rsidRPr="00421DD1" w:rsidRDefault="00421DD1" w:rsidP="00421DD1">
      <w:pPr>
        <w:rPr>
          <w:rFonts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417"/>
        <w:gridCol w:w="1418"/>
      </w:tblGrid>
      <w:tr w:rsidR="00421DD1" w:rsidRPr="003F7CBA" w:rsidTr="003F7CBA">
        <w:tc>
          <w:tcPr>
            <w:tcW w:w="4928" w:type="dxa"/>
            <w:shd w:val="clear" w:color="auto" w:fill="auto"/>
            <w:vAlign w:val="center"/>
          </w:tcPr>
          <w:p w:rsidR="00421DD1" w:rsidRPr="003F7CBA" w:rsidRDefault="00421DD1" w:rsidP="00421DD1">
            <w:pPr>
              <w:rPr>
                <w:rFonts w:cs="Arial"/>
                <w:b/>
                <w:sz w:val="24"/>
                <w:szCs w:val="24"/>
                <w:u w:val="single"/>
              </w:rPr>
            </w:pPr>
            <w:r w:rsidRPr="003F7CBA">
              <w:rPr>
                <w:rFonts w:eastAsia="Calibri" w:cs="Arial"/>
                <w:sz w:val="24"/>
                <w:szCs w:val="24"/>
              </w:rPr>
              <w:t>Ecole nationale de voile et des sports nautiques</w:t>
            </w:r>
            <w:r w:rsidRPr="003F7CBA">
              <w:rPr>
                <w:rFonts w:cs="Arial"/>
                <w:b/>
                <w:sz w:val="24"/>
                <w:szCs w:val="24"/>
                <w:u w:val="single"/>
              </w:rPr>
              <w:t xml:space="preserve"> </w:t>
            </w:r>
          </w:p>
        </w:tc>
        <w:tc>
          <w:tcPr>
            <w:tcW w:w="1701" w:type="dxa"/>
            <w:shd w:val="clear" w:color="auto" w:fill="auto"/>
            <w:vAlign w:val="center"/>
          </w:tcPr>
          <w:p w:rsidR="00421DD1" w:rsidRPr="003F7CBA" w:rsidRDefault="00421DD1" w:rsidP="003F7CBA">
            <w:pPr>
              <w:jc w:val="center"/>
              <w:rPr>
                <w:rFonts w:cs="Arial"/>
                <w:b/>
                <w:sz w:val="24"/>
                <w:szCs w:val="24"/>
                <w:u w:val="single"/>
              </w:rPr>
            </w:pPr>
            <w:r w:rsidRPr="003F7CBA">
              <w:rPr>
                <w:rFonts w:cs="Arial"/>
                <w:sz w:val="24"/>
                <w:szCs w:val="24"/>
              </w:rPr>
              <w:t>Liste</w:t>
            </w:r>
          </w:p>
        </w:tc>
        <w:tc>
          <w:tcPr>
            <w:tcW w:w="1417" w:type="dxa"/>
            <w:shd w:val="clear" w:color="auto" w:fill="auto"/>
            <w:vAlign w:val="center"/>
          </w:tcPr>
          <w:p w:rsidR="00421DD1" w:rsidRPr="003F7CBA" w:rsidRDefault="00421DD1" w:rsidP="003F7CBA">
            <w:pPr>
              <w:jc w:val="center"/>
              <w:rPr>
                <w:rFonts w:cs="Arial"/>
                <w:b/>
                <w:sz w:val="24"/>
                <w:szCs w:val="24"/>
                <w:u w:val="single"/>
              </w:rPr>
            </w:pPr>
            <w:r w:rsidRPr="003F7CBA">
              <w:rPr>
                <w:rFonts w:cs="Arial"/>
                <w:sz w:val="24"/>
                <w:szCs w:val="24"/>
              </w:rPr>
              <w:t>4</w:t>
            </w:r>
          </w:p>
        </w:tc>
        <w:tc>
          <w:tcPr>
            <w:tcW w:w="1418" w:type="dxa"/>
            <w:shd w:val="clear" w:color="auto" w:fill="auto"/>
            <w:vAlign w:val="center"/>
          </w:tcPr>
          <w:p w:rsidR="00421DD1" w:rsidRPr="003F7CBA" w:rsidRDefault="00421DD1" w:rsidP="003F7CBA">
            <w:pPr>
              <w:jc w:val="center"/>
              <w:rPr>
                <w:rFonts w:cs="Arial"/>
                <w:b/>
                <w:sz w:val="24"/>
                <w:szCs w:val="24"/>
                <w:u w:val="single"/>
              </w:rPr>
            </w:pPr>
            <w:r w:rsidRPr="003F7CBA">
              <w:rPr>
                <w:rFonts w:cs="Arial"/>
                <w:sz w:val="24"/>
                <w:szCs w:val="24"/>
              </w:rPr>
              <w:t>4</w:t>
            </w:r>
          </w:p>
        </w:tc>
      </w:tr>
      <w:tr w:rsidR="00421DD1" w:rsidRPr="003F7CBA" w:rsidTr="003F7CBA">
        <w:tc>
          <w:tcPr>
            <w:tcW w:w="4928" w:type="dxa"/>
            <w:shd w:val="clear" w:color="auto" w:fill="auto"/>
            <w:vAlign w:val="center"/>
          </w:tcPr>
          <w:p w:rsidR="00421DD1" w:rsidRPr="003F7CBA" w:rsidRDefault="00421DD1" w:rsidP="00421DD1">
            <w:pPr>
              <w:rPr>
                <w:rFonts w:cs="Arial"/>
                <w:b/>
                <w:sz w:val="24"/>
                <w:szCs w:val="24"/>
                <w:u w:val="single"/>
              </w:rPr>
            </w:pPr>
            <w:r w:rsidRPr="003F7CBA">
              <w:rPr>
                <w:rFonts w:eastAsia="Calibri" w:cs="Arial"/>
                <w:sz w:val="24"/>
                <w:szCs w:val="24"/>
              </w:rPr>
              <w:t>Institut national du sport, de l’expertise et de la performance (EPSCP)</w:t>
            </w:r>
          </w:p>
        </w:tc>
        <w:tc>
          <w:tcPr>
            <w:tcW w:w="1701" w:type="dxa"/>
            <w:shd w:val="clear" w:color="auto" w:fill="auto"/>
            <w:vAlign w:val="center"/>
          </w:tcPr>
          <w:p w:rsidR="00421DD1" w:rsidRPr="003F7CBA" w:rsidRDefault="00421DD1" w:rsidP="003F7CBA">
            <w:pPr>
              <w:jc w:val="center"/>
              <w:rPr>
                <w:rFonts w:cs="Arial"/>
                <w:b/>
                <w:sz w:val="24"/>
                <w:szCs w:val="24"/>
                <w:u w:val="single"/>
              </w:rPr>
            </w:pPr>
            <w:r w:rsidRPr="003F7CBA">
              <w:rPr>
                <w:rFonts w:cs="Arial"/>
                <w:sz w:val="24"/>
                <w:szCs w:val="24"/>
              </w:rPr>
              <w:t>Liste</w:t>
            </w:r>
          </w:p>
        </w:tc>
        <w:tc>
          <w:tcPr>
            <w:tcW w:w="1417" w:type="dxa"/>
            <w:shd w:val="clear" w:color="auto" w:fill="auto"/>
            <w:vAlign w:val="center"/>
          </w:tcPr>
          <w:p w:rsidR="00421DD1" w:rsidRPr="003F7CBA" w:rsidRDefault="00421DD1" w:rsidP="003F7CBA">
            <w:pPr>
              <w:jc w:val="center"/>
              <w:rPr>
                <w:rFonts w:cs="Arial"/>
                <w:b/>
                <w:sz w:val="24"/>
                <w:szCs w:val="24"/>
                <w:u w:val="single"/>
              </w:rPr>
            </w:pPr>
            <w:r w:rsidRPr="003F7CBA">
              <w:rPr>
                <w:rFonts w:cs="Arial"/>
                <w:sz w:val="24"/>
                <w:szCs w:val="24"/>
              </w:rPr>
              <w:t>6</w:t>
            </w:r>
          </w:p>
        </w:tc>
        <w:tc>
          <w:tcPr>
            <w:tcW w:w="1418" w:type="dxa"/>
            <w:shd w:val="clear" w:color="auto" w:fill="auto"/>
            <w:vAlign w:val="center"/>
          </w:tcPr>
          <w:p w:rsidR="00421DD1" w:rsidRPr="003F7CBA" w:rsidRDefault="00421DD1" w:rsidP="003F7CBA">
            <w:pPr>
              <w:jc w:val="center"/>
              <w:rPr>
                <w:rFonts w:cs="Arial"/>
                <w:b/>
                <w:sz w:val="24"/>
                <w:szCs w:val="24"/>
                <w:u w:val="single"/>
              </w:rPr>
            </w:pPr>
            <w:r w:rsidRPr="003F7CBA">
              <w:rPr>
                <w:rFonts w:cs="Arial"/>
                <w:sz w:val="24"/>
                <w:szCs w:val="24"/>
              </w:rPr>
              <w:t>6</w:t>
            </w:r>
          </w:p>
        </w:tc>
      </w:tr>
      <w:tr w:rsidR="00421DD1" w:rsidRPr="003F7CBA" w:rsidTr="003F7CBA">
        <w:tc>
          <w:tcPr>
            <w:tcW w:w="4928" w:type="dxa"/>
            <w:shd w:val="clear" w:color="auto" w:fill="auto"/>
            <w:vAlign w:val="center"/>
          </w:tcPr>
          <w:p w:rsidR="00421DD1" w:rsidRPr="003F7CBA" w:rsidRDefault="00421DD1" w:rsidP="00421DD1">
            <w:pPr>
              <w:rPr>
                <w:rFonts w:cs="Arial"/>
                <w:b/>
                <w:sz w:val="24"/>
                <w:szCs w:val="24"/>
                <w:u w:val="single"/>
              </w:rPr>
            </w:pPr>
            <w:r w:rsidRPr="003F7CBA">
              <w:rPr>
                <w:rFonts w:eastAsia="Calibri" w:cs="Arial"/>
                <w:sz w:val="24"/>
                <w:szCs w:val="24"/>
              </w:rPr>
              <w:t>Ecole nationale des</w:t>
            </w:r>
            <w:r w:rsidRPr="003F7CBA">
              <w:rPr>
                <w:rFonts w:eastAsia="Calibri" w:cs="Arial"/>
                <w:color w:val="FF0000"/>
                <w:sz w:val="24"/>
                <w:szCs w:val="24"/>
              </w:rPr>
              <w:t xml:space="preserve"> </w:t>
            </w:r>
            <w:r w:rsidRPr="003F7CBA">
              <w:rPr>
                <w:rFonts w:eastAsia="Calibri" w:cs="Arial"/>
                <w:sz w:val="24"/>
                <w:szCs w:val="24"/>
              </w:rPr>
              <w:t>sports de montagne</w:t>
            </w:r>
            <w:r w:rsidRPr="003F7CBA">
              <w:rPr>
                <w:rFonts w:cs="Arial"/>
                <w:b/>
                <w:sz w:val="24"/>
                <w:szCs w:val="24"/>
                <w:u w:val="single"/>
              </w:rPr>
              <w:t xml:space="preserve"> </w:t>
            </w:r>
          </w:p>
        </w:tc>
        <w:tc>
          <w:tcPr>
            <w:tcW w:w="1701" w:type="dxa"/>
            <w:shd w:val="clear" w:color="auto" w:fill="auto"/>
            <w:vAlign w:val="center"/>
          </w:tcPr>
          <w:p w:rsidR="00421DD1" w:rsidRPr="003F7CBA" w:rsidRDefault="00421DD1" w:rsidP="003F7CBA">
            <w:pPr>
              <w:jc w:val="center"/>
              <w:rPr>
                <w:rFonts w:cs="Arial"/>
                <w:b/>
                <w:bCs/>
                <w:color w:val="365F91"/>
                <w:sz w:val="24"/>
                <w:szCs w:val="24"/>
                <w:u w:val="single"/>
              </w:rPr>
            </w:pPr>
            <w:r w:rsidRPr="003F7CBA">
              <w:rPr>
                <w:rFonts w:cs="Arial"/>
                <w:sz w:val="24"/>
                <w:szCs w:val="24"/>
              </w:rPr>
              <w:t>Liste</w:t>
            </w:r>
          </w:p>
        </w:tc>
        <w:tc>
          <w:tcPr>
            <w:tcW w:w="1417" w:type="dxa"/>
            <w:shd w:val="clear" w:color="auto" w:fill="auto"/>
            <w:vAlign w:val="center"/>
          </w:tcPr>
          <w:p w:rsidR="00421DD1" w:rsidRPr="003F7CBA" w:rsidRDefault="00421DD1" w:rsidP="003F7CBA">
            <w:pPr>
              <w:jc w:val="center"/>
              <w:rPr>
                <w:rFonts w:cs="Arial"/>
                <w:b/>
                <w:bCs/>
                <w:color w:val="365F91"/>
                <w:sz w:val="24"/>
                <w:szCs w:val="24"/>
                <w:u w:val="single"/>
              </w:rPr>
            </w:pPr>
            <w:r w:rsidRPr="003F7CBA">
              <w:rPr>
                <w:rFonts w:cs="Arial"/>
                <w:sz w:val="24"/>
                <w:szCs w:val="24"/>
              </w:rPr>
              <w:t>5</w:t>
            </w:r>
          </w:p>
        </w:tc>
        <w:tc>
          <w:tcPr>
            <w:tcW w:w="1418" w:type="dxa"/>
            <w:shd w:val="clear" w:color="auto" w:fill="auto"/>
            <w:vAlign w:val="center"/>
          </w:tcPr>
          <w:p w:rsidR="00421DD1" w:rsidRPr="003F7CBA" w:rsidRDefault="00421DD1" w:rsidP="003F7CBA">
            <w:pPr>
              <w:jc w:val="center"/>
              <w:rPr>
                <w:rFonts w:cs="Arial"/>
                <w:b/>
                <w:bCs/>
                <w:color w:val="365F91"/>
                <w:sz w:val="24"/>
                <w:szCs w:val="24"/>
                <w:u w:val="single"/>
              </w:rPr>
            </w:pPr>
            <w:r w:rsidRPr="003F7CBA">
              <w:rPr>
                <w:rFonts w:cs="Arial"/>
                <w:sz w:val="24"/>
                <w:szCs w:val="24"/>
              </w:rPr>
              <w:t>5</w:t>
            </w:r>
          </w:p>
        </w:tc>
      </w:tr>
      <w:tr w:rsidR="00421DD1" w:rsidRPr="003F7CBA" w:rsidTr="003F7CBA">
        <w:tc>
          <w:tcPr>
            <w:tcW w:w="4928" w:type="dxa"/>
            <w:shd w:val="clear" w:color="auto" w:fill="auto"/>
            <w:vAlign w:val="center"/>
          </w:tcPr>
          <w:p w:rsidR="00421DD1" w:rsidRPr="003F7CBA" w:rsidRDefault="00421DD1" w:rsidP="00421DD1">
            <w:pPr>
              <w:rPr>
                <w:rFonts w:cs="Arial"/>
                <w:b/>
                <w:sz w:val="24"/>
                <w:szCs w:val="24"/>
                <w:u w:val="single"/>
              </w:rPr>
            </w:pPr>
            <w:r w:rsidRPr="003F7CBA">
              <w:rPr>
                <w:rFonts w:eastAsia="Calibri" w:cs="Arial"/>
                <w:sz w:val="24"/>
                <w:szCs w:val="24"/>
              </w:rPr>
              <w:t>Centre national pour le développement du sport</w:t>
            </w:r>
            <w:r w:rsidRPr="003F7CBA">
              <w:rPr>
                <w:rFonts w:cs="Arial"/>
                <w:b/>
                <w:sz w:val="24"/>
                <w:szCs w:val="24"/>
                <w:u w:val="single"/>
              </w:rPr>
              <w:t xml:space="preserve"> </w:t>
            </w:r>
          </w:p>
        </w:tc>
        <w:tc>
          <w:tcPr>
            <w:tcW w:w="1701" w:type="dxa"/>
            <w:shd w:val="clear" w:color="auto" w:fill="auto"/>
            <w:vAlign w:val="center"/>
          </w:tcPr>
          <w:p w:rsidR="00421DD1" w:rsidRPr="003F7CBA" w:rsidRDefault="00421DD1" w:rsidP="003F7CBA">
            <w:pPr>
              <w:jc w:val="center"/>
              <w:rPr>
                <w:rFonts w:cs="Arial"/>
                <w:b/>
                <w:bCs/>
                <w:color w:val="365F91"/>
                <w:sz w:val="24"/>
                <w:szCs w:val="24"/>
                <w:u w:val="single"/>
              </w:rPr>
            </w:pPr>
            <w:r w:rsidRPr="003F7CBA">
              <w:rPr>
                <w:rFonts w:cs="Arial"/>
                <w:sz w:val="24"/>
                <w:szCs w:val="24"/>
              </w:rPr>
              <w:t>Sigle</w:t>
            </w:r>
          </w:p>
        </w:tc>
        <w:tc>
          <w:tcPr>
            <w:tcW w:w="1417" w:type="dxa"/>
            <w:shd w:val="clear" w:color="auto" w:fill="auto"/>
            <w:vAlign w:val="center"/>
          </w:tcPr>
          <w:p w:rsidR="00421DD1" w:rsidRPr="003F7CBA" w:rsidRDefault="00421DD1" w:rsidP="003F7CBA">
            <w:pPr>
              <w:jc w:val="center"/>
              <w:rPr>
                <w:rFonts w:cs="Arial"/>
                <w:b/>
                <w:bCs/>
                <w:color w:val="365F91"/>
                <w:sz w:val="24"/>
                <w:szCs w:val="24"/>
                <w:u w:val="single"/>
              </w:rPr>
            </w:pPr>
            <w:r w:rsidRPr="003F7CBA">
              <w:rPr>
                <w:rFonts w:cs="Arial"/>
                <w:sz w:val="24"/>
                <w:szCs w:val="24"/>
              </w:rPr>
              <w:t>3</w:t>
            </w:r>
          </w:p>
        </w:tc>
        <w:tc>
          <w:tcPr>
            <w:tcW w:w="1418" w:type="dxa"/>
            <w:shd w:val="clear" w:color="auto" w:fill="auto"/>
            <w:vAlign w:val="center"/>
          </w:tcPr>
          <w:p w:rsidR="00421DD1" w:rsidRPr="003F7CBA" w:rsidRDefault="00421DD1" w:rsidP="003F7CBA">
            <w:pPr>
              <w:jc w:val="center"/>
              <w:rPr>
                <w:rFonts w:cs="Arial"/>
                <w:b/>
                <w:bCs/>
                <w:color w:val="365F91"/>
                <w:sz w:val="24"/>
                <w:szCs w:val="24"/>
                <w:u w:val="single"/>
              </w:rPr>
            </w:pPr>
            <w:r w:rsidRPr="003F7CBA">
              <w:rPr>
                <w:rFonts w:cs="Arial"/>
                <w:sz w:val="24"/>
                <w:szCs w:val="24"/>
              </w:rPr>
              <w:t>3</w:t>
            </w:r>
          </w:p>
        </w:tc>
      </w:tr>
      <w:tr w:rsidR="00421DD1" w:rsidRPr="003F7CBA" w:rsidTr="003F7CBA">
        <w:tc>
          <w:tcPr>
            <w:tcW w:w="4928" w:type="dxa"/>
            <w:shd w:val="clear" w:color="auto" w:fill="auto"/>
            <w:vAlign w:val="center"/>
          </w:tcPr>
          <w:p w:rsidR="00421DD1" w:rsidRPr="003F7CBA" w:rsidRDefault="00421DD1" w:rsidP="00421DD1">
            <w:pPr>
              <w:rPr>
                <w:rFonts w:cs="Arial"/>
                <w:b/>
                <w:sz w:val="24"/>
                <w:szCs w:val="24"/>
                <w:u w:val="single"/>
              </w:rPr>
            </w:pPr>
            <w:r w:rsidRPr="003F7CBA">
              <w:rPr>
                <w:rFonts w:eastAsia="Calibri" w:cs="Arial"/>
                <w:sz w:val="24"/>
                <w:szCs w:val="24"/>
              </w:rPr>
              <w:t>Musée national du sport</w:t>
            </w:r>
            <w:r w:rsidRPr="003F7CBA">
              <w:rPr>
                <w:rFonts w:cs="Arial"/>
                <w:b/>
                <w:sz w:val="24"/>
                <w:szCs w:val="24"/>
                <w:u w:val="single"/>
              </w:rPr>
              <w:t xml:space="preserve"> </w:t>
            </w:r>
          </w:p>
        </w:tc>
        <w:tc>
          <w:tcPr>
            <w:tcW w:w="1701" w:type="dxa"/>
            <w:shd w:val="clear" w:color="auto" w:fill="auto"/>
            <w:vAlign w:val="center"/>
          </w:tcPr>
          <w:p w:rsidR="00421DD1" w:rsidRPr="003F7CBA" w:rsidRDefault="00421DD1" w:rsidP="003F7CBA">
            <w:pPr>
              <w:jc w:val="center"/>
              <w:rPr>
                <w:rFonts w:cs="Arial"/>
                <w:b/>
                <w:sz w:val="24"/>
                <w:szCs w:val="24"/>
                <w:u w:val="single"/>
              </w:rPr>
            </w:pPr>
            <w:r w:rsidRPr="003F7CBA">
              <w:rPr>
                <w:rFonts w:cs="Arial"/>
                <w:sz w:val="24"/>
                <w:szCs w:val="24"/>
              </w:rPr>
              <w:t>Sigle</w:t>
            </w:r>
          </w:p>
        </w:tc>
        <w:tc>
          <w:tcPr>
            <w:tcW w:w="1417" w:type="dxa"/>
            <w:shd w:val="clear" w:color="auto" w:fill="auto"/>
            <w:vAlign w:val="center"/>
          </w:tcPr>
          <w:p w:rsidR="00421DD1" w:rsidRPr="003F7CBA" w:rsidRDefault="00421DD1" w:rsidP="003F7CBA">
            <w:pPr>
              <w:jc w:val="center"/>
              <w:rPr>
                <w:rFonts w:cs="Arial"/>
                <w:b/>
                <w:bCs/>
                <w:color w:val="365F91"/>
                <w:sz w:val="24"/>
                <w:szCs w:val="24"/>
                <w:u w:val="single"/>
              </w:rPr>
            </w:pPr>
            <w:r w:rsidRPr="003F7CBA">
              <w:rPr>
                <w:rFonts w:cs="Arial"/>
                <w:sz w:val="24"/>
                <w:szCs w:val="24"/>
              </w:rPr>
              <w:t>1</w:t>
            </w:r>
          </w:p>
        </w:tc>
        <w:tc>
          <w:tcPr>
            <w:tcW w:w="1418" w:type="dxa"/>
            <w:shd w:val="clear" w:color="auto" w:fill="auto"/>
            <w:vAlign w:val="center"/>
          </w:tcPr>
          <w:p w:rsidR="00421DD1" w:rsidRPr="003F7CBA" w:rsidRDefault="00421DD1" w:rsidP="003F7CBA">
            <w:pPr>
              <w:jc w:val="center"/>
              <w:rPr>
                <w:rFonts w:cs="Arial"/>
                <w:b/>
                <w:bCs/>
                <w:color w:val="365F91"/>
                <w:sz w:val="24"/>
                <w:szCs w:val="24"/>
                <w:u w:val="single"/>
              </w:rPr>
            </w:pPr>
            <w:r w:rsidRPr="003F7CBA">
              <w:rPr>
                <w:rFonts w:cs="Arial"/>
                <w:sz w:val="24"/>
                <w:szCs w:val="24"/>
              </w:rPr>
              <w:t>1</w:t>
            </w:r>
          </w:p>
        </w:tc>
      </w:tr>
    </w:tbl>
    <w:p w:rsidR="00421DD1" w:rsidRPr="00421DD1" w:rsidRDefault="00421DD1" w:rsidP="00421DD1">
      <w:pPr>
        <w:rPr>
          <w:rFonts w:cs="Arial"/>
          <w:b/>
          <w:sz w:val="24"/>
          <w:szCs w:val="24"/>
          <w:u w:val="single"/>
        </w:rPr>
      </w:pPr>
    </w:p>
    <w:p w:rsidR="00421DD1" w:rsidRDefault="00421DD1" w:rsidP="00421DD1">
      <w:pPr>
        <w:rPr>
          <w:rFonts w:cs="Arial"/>
          <w:sz w:val="24"/>
          <w:szCs w:val="24"/>
        </w:rPr>
      </w:pPr>
    </w:p>
    <w:p w:rsidR="00166382" w:rsidRPr="00421DD1" w:rsidRDefault="00166382" w:rsidP="00421DD1">
      <w:pPr>
        <w:rPr>
          <w:rFonts w:cs="Arial"/>
          <w:sz w:val="24"/>
          <w:szCs w:val="24"/>
        </w:rPr>
      </w:pPr>
    </w:p>
    <w:p w:rsidR="00421DD1" w:rsidRPr="00421DD1" w:rsidRDefault="00421DD1" w:rsidP="00421DD1">
      <w:pPr>
        <w:rPr>
          <w:rFonts w:cs="Arial"/>
          <w:b/>
          <w:sz w:val="24"/>
          <w:szCs w:val="24"/>
        </w:rPr>
      </w:pPr>
      <w:r w:rsidRPr="00421DD1">
        <w:rPr>
          <w:rFonts w:eastAsia="Calibri" w:cs="Arial"/>
          <w:b/>
          <w:sz w:val="24"/>
          <w:szCs w:val="24"/>
          <w:u w:val="single"/>
        </w:rPr>
        <w:t>Centres de ressources, d’expertise et de performance sportives (</w:t>
      </w:r>
      <w:r w:rsidRPr="00421DD1">
        <w:rPr>
          <w:rFonts w:cs="Arial"/>
          <w:b/>
          <w:sz w:val="24"/>
          <w:szCs w:val="24"/>
          <w:u w:val="single"/>
        </w:rPr>
        <w:t>CREPS )</w:t>
      </w:r>
      <w:r w:rsidRPr="00421DD1">
        <w:rPr>
          <w:rFonts w:cs="Arial"/>
          <w:b/>
          <w:sz w:val="24"/>
          <w:szCs w:val="24"/>
        </w:rPr>
        <w:t xml:space="preserve"> </w:t>
      </w:r>
    </w:p>
    <w:p w:rsidR="00421DD1" w:rsidRPr="00421DD1" w:rsidRDefault="00421DD1" w:rsidP="00421D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2366"/>
        <w:gridCol w:w="2366"/>
        <w:gridCol w:w="2366"/>
      </w:tblGrid>
      <w:tr w:rsidR="00421DD1" w:rsidRPr="00421DD1" w:rsidTr="00421DD1">
        <w:trPr>
          <w:trHeight w:val="828"/>
        </w:trPr>
        <w:tc>
          <w:tcPr>
            <w:tcW w:w="2366" w:type="dxa"/>
            <w:tcBorders>
              <w:top w:val="nil"/>
              <w:left w:val="nil"/>
            </w:tcBorders>
          </w:tcPr>
          <w:p w:rsidR="00421DD1" w:rsidRPr="00421DD1" w:rsidRDefault="00421DD1" w:rsidP="00421DD1">
            <w:pPr>
              <w:rPr>
                <w:rFonts w:cs="Arial"/>
                <w:sz w:val="24"/>
                <w:szCs w:val="24"/>
              </w:rPr>
            </w:pPr>
          </w:p>
        </w:tc>
        <w:tc>
          <w:tcPr>
            <w:tcW w:w="2366" w:type="dxa"/>
            <w:vAlign w:val="center"/>
          </w:tcPr>
          <w:p w:rsidR="00421DD1" w:rsidRPr="00421DD1" w:rsidRDefault="00421DD1" w:rsidP="00421DD1">
            <w:pPr>
              <w:jc w:val="center"/>
              <w:rPr>
                <w:rFonts w:cs="Arial"/>
                <w:b/>
                <w:sz w:val="24"/>
                <w:szCs w:val="24"/>
              </w:rPr>
            </w:pPr>
            <w:r w:rsidRPr="00421DD1">
              <w:rPr>
                <w:rFonts w:cs="Arial"/>
                <w:b/>
                <w:sz w:val="24"/>
                <w:szCs w:val="24"/>
              </w:rPr>
              <w:t>Type de scrutin</w:t>
            </w:r>
          </w:p>
        </w:tc>
        <w:tc>
          <w:tcPr>
            <w:tcW w:w="2366" w:type="dxa"/>
            <w:vAlign w:val="center"/>
          </w:tcPr>
          <w:p w:rsidR="00421DD1" w:rsidRPr="00421DD1" w:rsidRDefault="00421DD1" w:rsidP="00421DD1">
            <w:pPr>
              <w:jc w:val="center"/>
              <w:rPr>
                <w:rFonts w:cs="Arial"/>
                <w:b/>
                <w:sz w:val="24"/>
                <w:szCs w:val="24"/>
              </w:rPr>
            </w:pPr>
            <w:r w:rsidRPr="00421DD1">
              <w:rPr>
                <w:rFonts w:cs="Arial"/>
                <w:b/>
                <w:sz w:val="24"/>
                <w:szCs w:val="24"/>
              </w:rPr>
              <w:t>Nombre de titulaires</w:t>
            </w:r>
          </w:p>
        </w:tc>
        <w:tc>
          <w:tcPr>
            <w:tcW w:w="2366" w:type="dxa"/>
            <w:vAlign w:val="center"/>
          </w:tcPr>
          <w:p w:rsidR="00421DD1" w:rsidRPr="00421DD1" w:rsidRDefault="00421DD1" w:rsidP="00421DD1">
            <w:pPr>
              <w:jc w:val="center"/>
              <w:rPr>
                <w:rFonts w:cs="Arial"/>
                <w:b/>
                <w:sz w:val="24"/>
                <w:szCs w:val="24"/>
              </w:rPr>
            </w:pPr>
            <w:r w:rsidRPr="00421DD1">
              <w:rPr>
                <w:rFonts w:cs="Arial"/>
                <w:b/>
                <w:sz w:val="24"/>
                <w:szCs w:val="24"/>
              </w:rPr>
              <w:t>Nombre de suppléants</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Bordeaux</w:t>
            </w:r>
          </w:p>
        </w:tc>
        <w:tc>
          <w:tcPr>
            <w:tcW w:w="2366" w:type="dxa"/>
          </w:tcPr>
          <w:p w:rsidR="00421DD1" w:rsidRPr="00421DD1" w:rsidRDefault="00421DD1" w:rsidP="00421DD1">
            <w:pPr>
              <w:jc w:val="center"/>
              <w:rPr>
                <w:rFonts w:cs="Arial"/>
                <w:sz w:val="24"/>
                <w:szCs w:val="24"/>
              </w:rPr>
            </w:pPr>
            <w:r w:rsidRPr="00421DD1">
              <w:rPr>
                <w:rFonts w:cs="Arial"/>
                <w:sz w:val="24"/>
                <w:szCs w:val="24"/>
              </w:rPr>
              <w:t>Sigle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du Centre</w:t>
            </w:r>
          </w:p>
        </w:tc>
        <w:tc>
          <w:tcPr>
            <w:tcW w:w="2366" w:type="dxa"/>
          </w:tcPr>
          <w:p w:rsidR="00421DD1" w:rsidRPr="00421DD1" w:rsidRDefault="00421DD1" w:rsidP="00421DD1">
            <w:pPr>
              <w:jc w:val="center"/>
              <w:rPr>
                <w:rFonts w:cs="Arial"/>
                <w:sz w:val="24"/>
                <w:szCs w:val="24"/>
              </w:rPr>
            </w:pPr>
            <w:r w:rsidRPr="00421DD1">
              <w:rPr>
                <w:rFonts w:cs="Arial"/>
                <w:sz w:val="24"/>
                <w:szCs w:val="24"/>
              </w:rPr>
              <w:t>Sigle</w:t>
            </w:r>
          </w:p>
        </w:tc>
        <w:tc>
          <w:tcPr>
            <w:tcW w:w="2366" w:type="dxa"/>
          </w:tcPr>
          <w:p w:rsidR="00421DD1" w:rsidRPr="00421DD1" w:rsidRDefault="00421DD1" w:rsidP="00421DD1">
            <w:pPr>
              <w:jc w:val="center"/>
              <w:rPr>
                <w:rFonts w:cs="Arial"/>
                <w:sz w:val="24"/>
                <w:szCs w:val="24"/>
              </w:rPr>
            </w:pPr>
            <w:r w:rsidRPr="00421DD1">
              <w:rPr>
                <w:rFonts w:cs="Arial"/>
                <w:sz w:val="24"/>
                <w:szCs w:val="24"/>
              </w:rPr>
              <w:t>3</w:t>
            </w:r>
          </w:p>
        </w:tc>
        <w:tc>
          <w:tcPr>
            <w:tcW w:w="2366" w:type="dxa"/>
          </w:tcPr>
          <w:p w:rsidR="00421DD1" w:rsidRPr="00421DD1" w:rsidRDefault="00421DD1" w:rsidP="00421DD1">
            <w:pPr>
              <w:jc w:val="center"/>
              <w:rPr>
                <w:rFonts w:cs="Arial"/>
                <w:sz w:val="24"/>
                <w:szCs w:val="24"/>
              </w:rPr>
            </w:pPr>
            <w:r w:rsidRPr="00421DD1">
              <w:rPr>
                <w:rFonts w:cs="Arial"/>
                <w:sz w:val="24"/>
                <w:szCs w:val="24"/>
              </w:rPr>
              <w:t>3</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Dijon</w:t>
            </w:r>
          </w:p>
        </w:tc>
        <w:tc>
          <w:tcPr>
            <w:tcW w:w="2366" w:type="dxa"/>
          </w:tcPr>
          <w:p w:rsidR="00421DD1" w:rsidRPr="00421DD1" w:rsidRDefault="00421DD1" w:rsidP="00421DD1">
            <w:pPr>
              <w:jc w:val="center"/>
              <w:rPr>
                <w:rFonts w:cs="Arial"/>
                <w:sz w:val="24"/>
                <w:szCs w:val="24"/>
              </w:rPr>
            </w:pPr>
            <w:r w:rsidRPr="00421DD1">
              <w:rPr>
                <w:rFonts w:cs="Arial"/>
                <w:sz w:val="24"/>
                <w:szCs w:val="24"/>
              </w:rPr>
              <w:t>Liste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d’Ile de France</w:t>
            </w:r>
          </w:p>
        </w:tc>
        <w:tc>
          <w:tcPr>
            <w:tcW w:w="2366" w:type="dxa"/>
          </w:tcPr>
          <w:p w:rsidR="00421DD1" w:rsidRPr="00421DD1" w:rsidRDefault="00421DD1" w:rsidP="00421DD1">
            <w:pPr>
              <w:jc w:val="center"/>
              <w:rPr>
                <w:rFonts w:cs="Arial"/>
                <w:sz w:val="24"/>
                <w:szCs w:val="24"/>
              </w:rPr>
            </w:pPr>
            <w:r w:rsidRPr="00421DD1">
              <w:rPr>
                <w:rFonts w:cs="Arial"/>
                <w:sz w:val="24"/>
                <w:szCs w:val="24"/>
              </w:rPr>
              <w:t>Liste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La Réunion</w:t>
            </w:r>
          </w:p>
        </w:tc>
        <w:tc>
          <w:tcPr>
            <w:tcW w:w="2366" w:type="dxa"/>
          </w:tcPr>
          <w:p w:rsidR="00421DD1" w:rsidRPr="00421DD1" w:rsidRDefault="00421DD1" w:rsidP="00421DD1">
            <w:pPr>
              <w:jc w:val="center"/>
              <w:rPr>
                <w:rFonts w:cs="Arial"/>
                <w:sz w:val="24"/>
                <w:szCs w:val="24"/>
              </w:rPr>
            </w:pPr>
            <w:r w:rsidRPr="00421DD1">
              <w:rPr>
                <w:rFonts w:cs="Arial"/>
                <w:sz w:val="24"/>
                <w:szCs w:val="24"/>
              </w:rPr>
              <w:t>Sigle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Montpellier</w:t>
            </w:r>
          </w:p>
        </w:tc>
        <w:tc>
          <w:tcPr>
            <w:tcW w:w="2366" w:type="dxa"/>
          </w:tcPr>
          <w:p w:rsidR="00421DD1" w:rsidRPr="00421DD1" w:rsidRDefault="00421DD1" w:rsidP="00421DD1">
            <w:pPr>
              <w:jc w:val="center"/>
              <w:rPr>
                <w:rFonts w:cs="Arial"/>
                <w:sz w:val="24"/>
                <w:szCs w:val="24"/>
              </w:rPr>
            </w:pPr>
            <w:r w:rsidRPr="00421DD1">
              <w:rPr>
                <w:rFonts w:cs="Arial"/>
                <w:sz w:val="24"/>
                <w:szCs w:val="24"/>
              </w:rPr>
              <w:t>Liste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Nancy</w:t>
            </w:r>
          </w:p>
        </w:tc>
        <w:tc>
          <w:tcPr>
            <w:tcW w:w="2366" w:type="dxa"/>
          </w:tcPr>
          <w:p w:rsidR="00421DD1" w:rsidRPr="00421DD1" w:rsidRDefault="00421DD1" w:rsidP="00421DD1">
            <w:pPr>
              <w:jc w:val="center"/>
              <w:rPr>
                <w:rFonts w:cs="Arial"/>
                <w:sz w:val="24"/>
                <w:szCs w:val="24"/>
              </w:rPr>
            </w:pPr>
            <w:r w:rsidRPr="00421DD1">
              <w:rPr>
                <w:rFonts w:cs="Arial"/>
                <w:sz w:val="24"/>
                <w:szCs w:val="24"/>
              </w:rPr>
              <w:t>Sigle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 xml:space="preserve">Creps PACA </w:t>
            </w:r>
          </w:p>
        </w:tc>
        <w:tc>
          <w:tcPr>
            <w:tcW w:w="2366" w:type="dxa"/>
          </w:tcPr>
          <w:p w:rsidR="00421DD1" w:rsidRPr="00421DD1" w:rsidRDefault="00421DD1" w:rsidP="00421DD1">
            <w:pPr>
              <w:jc w:val="center"/>
              <w:rPr>
                <w:rFonts w:cs="Arial"/>
                <w:sz w:val="24"/>
                <w:szCs w:val="24"/>
              </w:rPr>
            </w:pPr>
            <w:r w:rsidRPr="00421DD1">
              <w:rPr>
                <w:rFonts w:cs="Arial"/>
                <w:sz w:val="24"/>
                <w:szCs w:val="24"/>
              </w:rPr>
              <w:t>Liste</w:t>
            </w:r>
          </w:p>
        </w:tc>
        <w:tc>
          <w:tcPr>
            <w:tcW w:w="2366" w:type="dxa"/>
          </w:tcPr>
          <w:p w:rsidR="00421DD1" w:rsidRPr="00421DD1" w:rsidRDefault="00421DD1" w:rsidP="00421DD1">
            <w:pPr>
              <w:jc w:val="center"/>
              <w:rPr>
                <w:rFonts w:cs="Arial"/>
                <w:sz w:val="24"/>
                <w:szCs w:val="24"/>
              </w:rPr>
            </w:pPr>
            <w:r w:rsidRPr="00421DD1">
              <w:rPr>
                <w:rFonts w:cs="Arial"/>
                <w:sz w:val="24"/>
                <w:szCs w:val="24"/>
              </w:rPr>
              <w:t>5</w:t>
            </w:r>
          </w:p>
        </w:tc>
        <w:tc>
          <w:tcPr>
            <w:tcW w:w="2366" w:type="dxa"/>
          </w:tcPr>
          <w:p w:rsidR="00421DD1" w:rsidRPr="00421DD1" w:rsidRDefault="00421DD1" w:rsidP="00421DD1">
            <w:pPr>
              <w:jc w:val="center"/>
              <w:rPr>
                <w:rFonts w:cs="Arial"/>
                <w:sz w:val="24"/>
                <w:szCs w:val="24"/>
              </w:rPr>
            </w:pPr>
            <w:r w:rsidRPr="00421DD1">
              <w:rPr>
                <w:rFonts w:cs="Arial"/>
                <w:sz w:val="24"/>
                <w:szCs w:val="24"/>
              </w:rPr>
              <w:t>5</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Pays de la Loire</w:t>
            </w:r>
          </w:p>
        </w:tc>
        <w:tc>
          <w:tcPr>
            <w:tcW w:w="2366" w:type="dxa"/>
            <w:vAlign w:val="center"/>
          </w:tcPr>
          <w:p w:rsidR="00421DD1" w:rsidRPr="00421DD1" w:rsidRDefault="00421DD1" w:rsidP="00421DD1">
            <w:pPr>
              <w:jc w:val="center"/>
              <w:rPr>
                <w:rFonts w:cs="Arial"/>
                <w:sz w:val="24"/>
                <w:szCs w:val="24"/>
              </w:rPr>
            </w:pPr>
            <w:r w:rsidRPr="00421DD1">
              <w:rPr>
                <w:rFonts w:cs="Arial"/>
                <w:sz w:val="24"/>
                <w:szCs w:val="24"/>
              </w:rPr>
              <w:t>Sigle</w:t>
            </w:r>
          </w:p>
        </w:tc>
        <w:tc>
          <w:tcPr>
            <w:tcW w:w="2366" w:type="dxa"/>
            <w:vAlign w:val="center"/>
          </w:tcPr>
          <w:p w:rsidR="00421DD1" w:rsidRPr="00421DD1" w:rsidRDefault="00421DD1" w:rsidP="00421DD1">
            <w:pPr>
              <w:jc w:val="center"/>
              <w:rPr>
                <w:rFonts w:cs="Arial"/>
                <w:sz w:val="24"/>
                <w:szCs w:val="24"/>
              </w:rPr>
            </w:pPr>
            <w:r w:rsidRPr="00421DD1">
              <w:rPr>
                <w:rFonts w:cs="Arial"/>
                <w:sz w:val="24"/>
                <w:szCs w:val="24"/>
              </w:rPr>
              <w:t>3</w:t>
            </w:r>
          </w:p>
        </w:tc>
        <w:tc>
          <w:tcPr>
            <w:tcW w:w="2366" w:type="dxa"/>
            <w:vAlign w:val="center"/>
          </w:tcPr>
          <w:p w:rsidR="00421DD1" w:rsidRPr="00421DD1" w:rsidRDefault="00421DD1" w:rsidP="00421DD1">
            <w:pPr>
              <w:jc w:val="center"/>
              <w:rPr>
                <w:rFonts w:cs="Arial"/>
                <w:sz w:val="24"/>
                <w:szCs w:val="24"/>
              </w:rPr>
            </w:pPr>
            <w:r w:rsidRPr="00421DD1">
              <w:rPr>
                <w:rFonts w:cs="Arial"/>
                <w:sz w:val="24"/>
                <w:szCs w:val="24"/>
              </w:rPr>
              <w:t>3</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Pointe à Pitre</w:t>
            </w:r>
          </w:p>
        </w:tc>
        <w:tc>
          <w:tcPr>
            <w:tcW w:w="2366" w:type="dxa"/>
            <w:vAlign w:val="center"/>
          </w:tcPr>
          <w:p w:rsidR="00421DD1" w:rsidRPr="00421DD1" w:rsidRDefault="00421DD1" w:rsidP="00421DD1">
            <w:pPr>
              <w:jc w:val="center"/>
              <w:rPr>
                <w:rFonts w:cs="Arial"/>
                <w:sz w:val="24"/>
                <w:szCs w:val="24"/>
              </w:rPr>
            </w:pPr>
            <w:r w:rsidRPr="00421DD1">
              <w:rPr>
                <w:rFonts w:cs="Arial"/>
                <w:sz w:val="24"/>
                <w:szCs w:val="24"/>
              </w:rPr>
              <w:t>Liste</w:t>
            </w:r>
          </w:p>
        </w:tc>
        <w:tc>
          <w:tcPr>
            <w:tcW w:w="2366" w:type="dxa"/>
            <w:vAlign w:val="center"/>
          </w:tcPr>
          <w:p w:rsidR="00421DD1" w:rsidRPr="00421DD1" w:rsidRDefault="00421DD1" w:rsidP="00421DD1">
            <w:pPr>
              <w:jc w:val="center"/>
              <w:rPr>
                <w:rFonts w:cs="Arial"/>
                <w:sz w:val="24"/>
                <w:szCs w:val="24"/>
              </w:rPr>
            </w:pPr>
            <w:r w:rsidRPr="00421DD1">
              <w:rPr>
                <w:rFonts w:cs="Arial"/>
                <w:sz w:val="24"/>
                <w:szCs w:val="24"/>
              </w:rPr>
              <w:t>4</w:t>
            </w:r>
          </w:p>
        </w:tc>
        <w:tc>
          <w:tcPr>
            <w:tcW w:w="2366" w:type="dxa"/>
            <w:vAlign w:val="center"/>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Poitiers</w:t>
            </w:r>
          </w:p>
        </w:tc>
        <w:tc>
          <w:tcPr>
            <w:tcW w:w="2366" w:type="dxa"/>
          </w:tcPr>
          <w:p w:rsidR="00421DD1" w:rsidRPr="00421DD1" w:rsidRDefault="00421DD1" w:rsidP="00421DD1">
            <w:pPr>
              <w:jc w:val="center"/>
              <w:rPr>
                <w:rFonts w:cs="Arial"/>
                <w:sz w:val="24"/>
                <w:szCs w:val="24"/>
              </w:rPr>
            </w:pPr>
            <w:r w:rsidRPr="00421DD1">
              <w:rPr>
                <w:rFonts w:cs="Arial"/>
                <w:sz w:val="24"/>
                <w:szCs w:val="24"/>
              </w:rPr>
              <w:t>Liste</w:t>
            </w:r>
          </w:p>
        </w:tc>
        <w:tc>
          <w:tcPr>
            <w:tcW w:w="2366" w:type="dxa"/>
          </w:tcPr>
          <w:p w:rsidR="00421DD1" w:rsidRPr="00421DD1" w:rsidRDefault="00421DD1" w:rsidP="00421DD1">
            <w:pPr>
              <w:jc w:val="center"/>
              <w:rPr>
                <w:rFonts w:cs="Arial"/>
                <w:sz w:val="24"/>
                <w:szCs w:val="24"/>
              </w:rPr>
            </w:pPr>
            <w:r w:rsidRPr="00421DD1">
              <w:rPr>
                <w:rFonts w:cs="Arial"/>
                <w:sz w:val="24"/>
                <w:szCs w:val="24"/>
              </w:rPr>
              <w:t>5</w:t>
            </w:r>
          </w:p>
        </w:tc>
        <w:tc>
          <w:tcPr>
            <w:tcW w:w="2366" w:type="dxa"/>
          </w:tcPr>
          <w:p w:rsidR="00421DD1" w:rsidRPr="00421DD1" w:rsidRDefault="00421DD1" w:rsidP="00421DD1">
            <w:pPr>
              <w:jc w:val="center"/>
              <w:rPr>
                <w:rFonts w:cs="Arial"/>
                <w:sz w:val="24"/>
                <w:szCs w:val="24"/>
              </w:rPr>
            </w:pPr>
            <w:r w:rsidRPr="00421DD1">
              <w:rPr>
                <w:rFonts w:cs="Arial"/>
                <w:sz w:val="24"/>
                <w:szCs w:val="24"/>
              </w:rPr>
              <w:t>5</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Reims</w:t>
            </w:r>
          </w:p>
        </w:tc>
        <w:tc>
          <w:tcPr>
            <w:tcW w:w="2366" w:type="dxa"/>
          </w:tcPr>
          <w:p w:rsidR="00421DD1" w:rsidRPr="00421DD1" w:rsidRDefault="00421DD1" w:rsidP="00421DD1">
            <w:pPr>
              <w:jc w:val="center"/>
              <w:rPr>
                <w:rFonts w:cs="Arial"/>
                <w:sz w:val="24"/>
                <w:szCs w:val="24"/>
              </w:rPr>
            </w:pPr>
            <w:r w:rsidRPr="00421DD1">
              <w:rPr>
                <w:rFonts w:cs="Arial"/>
                <w:sz w:val="24"/>
                <w:szCs w:val="24"/>
              </w:rPr>
              <w:t>Liste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 xml:space="preserve">Creps Rhône-Alpes </w:t>
            </w:r>
          </w:p>
        </w:tc>
        <w:tc>
          <w:tcPr>
            <w:tcW w:w="2366" w:type="dxa"/>
          </w:tcPr>
          <w:p w:rsidR="00421DD1" w:rsidRPr="00421DD1" w:rsidRDefault="00421DD1" w:rsidP="00421DD1">
            <w:pPr>
              <w:jc w:val="center"/>
              <w:rPr>
                <w:rFonts w:cs="Arial"/>
                <w:sz w:val="24"/>
                <w:szCs w:val="24"/>
              </w:rPr>
            </w:pPr>
            <w:r w:rsidRPr="00421DD1">
              <w:rPr>
                <w:rFonts w:cs="Arial"/>
                <w:sz w:val="24"/>
                <w:szCs w:val="24"/>
              </w:rPr>
              <w:t>Liste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Strasbourg</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Sigle</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3</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3</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Toulouse</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Sigle</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4</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Vichy</w:t>
            </w:r>
          </w:p>
        </w:tc>
        <w:tc>
          <w:tcPr>
            <w:tcW w:w="2366" w:type="dxa"/>
          </w:tcPr>
          <w:p w:rsidR="00421DD1" w:rsidRPr="00421DD1" w:rsidRDefault="00421DD1" w:rsidP="00421DD1">
            <w:pPr>
              <w:jc w:val="center"/>
              <w:rPr>
                <w:rFonts w:cs="Arial"/>
                <w:sz w:val="24"/>
                <w:szCs w:val="24"/>
              </w:rPr>
            </w:pPr>
            <w:r w:rsidRPr="00421DD1">
              <w:rPr>
                <w:rFonts w:cs="Arial"/>
                <w:sz w:val="24"/>
                <w:szCs w:val="24"/>
              </w:rPr>
              <w:t>Liste</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c>
          <w:tcPr>
            <w:tcW w:w="2366" w:type="dxa"/>
          </w:tcPr>
          <w:p w:rsidR="00421DD1" w:rsidRPr="00421DD1" w:rsidRDefault="00421DD1" w:rsidP="00421DD1">
            <w:pPr>
              <w:jc w:val="center"/>
              <w:rPr>
                <w:rFonts w:cs="Arial"/>
                <w:sz w:val="24"/>
                <w:szCs w:val="24"/>
              </w:rPr>
            </w:pPr>
            <w:r w:rsidRPr="00421DD1">
              <w:rPr>
                <w:rFonts w:cs="Arial"/>
                <w:sz w:val="24"/>
                <w:szCs w:val="24"/>
              </w:rPr>
              <w:t>4</w:t>
            </w:r>
          </w:p>
        </w:tc>
      </w:tr>
      <w:tr w:rsidR="00421DD1" w:rsidRPr="00421DD1" w:rsidTr="00421DD1">
        <w:trPr>
          <w:trHeight w:val="272"/>
        </w:trPr>
        <w:tc>
          <w:tcPr>
            <w:tcW w:w="2366" w:type="dxa"/>
            <w:vAlign w:val="center"/>
          </w:tcPr>
          <w:p w:rsidR="00421DD1" w:rsidRPr="00421DD1" w:rsidRDefault="00421DD1" w:rsidP="00421DD1">
            <w:pPr>
              <w:rPr>
                <w:rFonts w:eastAsia="Calibri" w:cs="Arial"/>
                <w:sz w:val="24"/>
                <w:szCs w:val="24"/>
              </w:rPr>
            </w:pPr>
            <w:r w:rsidRPr="00421DD1">
              <w:rPr>
                <w:rFonts w:eastAsia="Calibri" w:cs="Arial"/>
                <w:sz w:val="24"/>
                <w:szCs w:val="24"/>
              </w:rPr>
              <w:t>Creps de Wattignies</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Liste</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4</w:t>
            </w:r>
          </w:p>
        </w:tc>
        <w:tc>
          <w:tcPr>
            <w:tcW w:w="2366" w:type="dxa"/>
          </w:tcPr>
          <w:p w:rsidR="00421DD1" w:rsidRPr="00421DD1" w:rsidRDefault="00421DD1" w:rsidP="00421DD1">
            <w:pPr>
              <w:jc w:val="center"/>
              <w:rPr>
                <w:rFonts w:eastAsia="Calibri" w:cs="Arial"/>
                <w:sz w:val="24"/>
                <w:szCs w:val="24"/>
              </w:rPr>
            </w:pPr>
            <w:r w:rsidRPr="00421DD1">
              <w:rPr>
                <w:rFonts w:eastAsia="Calibri" w:cs="Arial"/>
                <w:sz w:val="24"/>
                <w:szCs w:val="24"/>
              </w:rPr>
              <w:t>4</w:t>
            </w:r>
          </w:p>
        </w:tc>
      </w:tr>
    </w:tbl>
    <w:p w:rsidR="00421DD1" w:rsidRPr="00421DD1" w:rsidRDefault="00421DD1" w:rsidP="00421DD1">
      <w:pPr>
        <w:rPr>
          <w:rFonts w:cs="Arial"/>
          <w:sz w:val="24"/>
          <w:szCs w:val="24"/>
        </w:rPr>
      </w:pPr>
    </w:p>
    <w:p w:rsidR="00421DD1" w:rsidRDefault="00421DD1" w:rsidP="00421DD1">
      <w:pPr>
        <w:rPr>
          <w:rFonts w:cs="Arial"/>
          <w:sz w:val="24"/>
          <w:szCs w:val="24"/>
        </w:rPr>
      </w:pPr>
    </w:p>
    <w:p w:rsidR="00421DD1" w:rsidRPr="00421DD1" w:rsidRDefault="00421DD1" w:rsidP="00421DD1">
      <w:pPr>
        <w:rPr>
          <w:rFonts w:cs="Arial"/>
          <w:sz w:val="24"/>
          <w:szCs w:val="24"/>
          <w:u w:val="single"/>
        </w:rPr>
      </w:pPr>
      <w:r w:rsidRPr="00421DD1">
        <w:rPr>
          <w:rFonts w:cs="Arial"/>
          <w:sz w:val="24"/>
          <w:szCs w:val="24"/>
          <w:u w:val="single"/>
        </w:rPr>
        <w:t>Le nombre de représentants est déterminé selon le barème suivant :</w:t>
      </w:r>
    </w:p>
    <w:p w:rsidR="00421DD1" w:rsidRPr="00421DD1" w:rsidRDefault="00421DD1" w:rsidP="00421DD1">
      <w:pPr>
        <w:rPr>
          <w:rFonts w:cs="Arial"/>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985"/>
        <w:gridCol w:w="2126"/>
      </w:tblGrid>
      <w:tr w:rsidR="00421DD1" w:rsidRPr="00421DD1" w:rsidTr="00421DD1">
        <w:trPr>
          <w:jc w:val="center"/>
        </w:trPr>
        <w:tc>
          <w:tcPr>
            <w:tcW w:w="478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widowControl w:val="0"/>
              <w:suppressAutoHyphens/>
              <w:snapToGrid w:val="0"/>
              <w:spacing w:before="120" w:after="120"/>
              <w:jc w:val="center"/>
              <w:rPr>
                <w:rFonts w:eastAsia="Lucida Sans Unicode" w:cs="Arial"/>
                <w:b/>
                <w:sz w:val="24"/>
                <w:szCs w:val="24"/>
              </w:rPr>
            </w:pPr>
            <w:r w:rsidRPr="00421DD1">
              <w:rPr>
                <w:rFonts w:eastAsia="Lucida Sans Unicode" w:cs="Arial"/>
                <w:b/>
                <w:sz w:val="24"/>
                <w:szCs w:val="24"/>
              </w:rPr>
              <w:t>Effectif de l’établissement</w:t>
            </w:r>
          </w:p>
        </w:tc>
        <w:tc>
          <w:tcPr>
            <w:tcW w:w="4111" w:type="dxa"/>
            <w:gridSpan w:val="2"/>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widowControl w:val="0"/>
              <w:suppressAutoHyphens/>
              <w:snapToGrid w:val="0"/>
              <w:spacing w:before="120" w:after="120"/>
              <w:jc w:val="center"/>
              <w:rPr>
                <w:rFonts w:eastAsia="Lucida Sans Unicode" w:cs="Arial"/>
                <w:b/>
                <w:sz w:val="24"/>
                <w:szCs w:val="24"/>
              </w:rPr>
            </w:pPr>
            <w:r w:rsidRPr="00421DD1">
              <w:rPr>
                <w:rFonts w:eastAsia="Lucida Sans Unicode" w:cs="Arial"/>
                <w:b/>
                <w:sz w:val="24"/>
                <w:szCs w:val="24"/>
              </w:rPr>
              <w:t>Représentants du personnel</w:t>
            </w:r>
          </w:p>
        </w:tc>
      </w:tr>
      <w:tr w:rsidR="00421DD1" w:rsidRPr="00421DD1" w:rsidTr="00421DD1">
        <w:trPr>
          <w:jc w:val="center"/>
        </w:trPr>
        <w:tc>
          <w:tcPr>
            <w:tcW w:w="478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Jusqu’à 50 agents</w:t>
            </w:r>
          </w:p>
        </w:tc>
        <w:tc>
          <w:tcPr>
            <w:tcW w:w="1985"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keepNext/>
              <w:keepLines/>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3 titulaires</w:t>
            </w:r>
          </w:p>
        </w:tc>
        <w:tc>
          <w:tcPr>
            <w:tcW w:w="212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keepNext/>
              <w:keepLines/>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3 suppléants</w:t>
            </w:r>
          </w:p>
        </w:tc>
      </w:tr>
      <w:tr w:rsidR="00421DD1" w:rsidRPr="00421DD1" w:rsidTr="00421DD1">
        <w:trPr>
          <w:jc w:val="center"/>
        </w:trPr>
        <w:tc>
          <w:tcPr>
            <w:tcW w:w="478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De 51 à 100 agents</w:t>
            </w:r>
          </w:p>
        </w:tc>
        <w:tc>
          <w:tcPr>
            <w:tcW w:w="1985"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keepNext/>
              <w:keepLines/>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4 titulaires</w:t>
            </w:r>
          </w:p>
        </w:tc>
        <w:tc>
          <w:tcPr>
            <w:tcW w:w="212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keepNext/>
              <w:keepLines/>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4 suppléants</w:t>
            </w:r>
          </w:p>
        </w:tc>
      </w:tr>
      <w:tr w:rsidR="00421DD1" w:rsidRPr="00421DD1" w:rsidTr="00421DD1">
        <w:trPr>
          <w:jc w:val="center"/>
        </w:trPr>
        <w:tc>
          <w:tcPr>
            <w:tcW w:w="478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De 101 à 200 agents</w:t>
            </w:r>
          </w:p>
        </w:tc>
        <w:tc>
          <w:tcPr>
            <w:tcW w:w="1985"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keepNext/>
              <w:keepLines/>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5 titulaires</w:t>
            </w:r>
          </w:p>
        </w:tc>
        <w:tc>
          <w:tcPr>
            <w:tcW w:w="212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keepNext/>
              <w:keepLines/>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5 suppléants</w:t>
            </w:r>
          </w:p>
        </w:tc>
      </w:tr>
      <w:tr w:rsidR="00421DD1" w:rsidRPr="00421DD1" w:rsidTr="00421DD1">
        <w:trPr>
          <w:jc w:val="center"/>
        </w:trPr>
        <w:tc>
          <w:tcPr>
            <w:tcW w:w="478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Plus de 200 agents</w:t>
            </w:r>
          </w:p>
        </w:tc>
        <w:tc>
          <w:tcPr>
            <w:tcW w:w="1985"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keepNext/>
              <w:keepLines/>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6 titulaires</w:t>
            </w:r>
          </w:p>
        </w:tc>
        <w:tc>
          <w:tcPr>
            <w:tcW w:w="2126" w:type="dxa"/>
            <w:tcBorders>
              <w:top w:val="single" w:sz="4" w:space="0" w:color="auto"/>
              <w:left w:val="single" w:sz="4" w:space="0" w:color="auto"/>
              <w:bottom w:val="single" w:sz="4" w:space="0" w:color="auto"/>
              <w:right w:val="single" w:sz="4" w:space="0" w:color="auto"/>
            </w:tcBorders>
            <w:hideMark/>
          </w:tcPr>
          <w:p w:rsidR="00421DD1" w:rsidRPr="00421DD1" w:rsidRDefault="00421DD1" w:rsidP="00421DD1">
            <w:pPr>
              <w:keepNext/>
              <w:keepLines/>
              <w:widowControl w:val="0"/>
              <w:suppressAutoHyphens/>
              <w:snapToGrid w:val="0"/>
              <w:spacing w:before="120" w:after="120"/>
              <w:jc w:val="center"/>
              <w:rPr>
                <w:rFonts w:eastAsia="Lucida Sans Unicode" w:cs="Arial"/>
                <w:sz w:val="24"/>
                <w:szCs w:val="24"/>
              </w:rPr>
            </w:pPr>
            <w:r w:rsidRPr="00421DD1">
              <w:rPr>
                <w:rFonts w:eastAsia="Lucida Sans Unicode" w:cs="Arial"/>
                <w:sz w:val="24"/>
                <w:szCs w:val="24"/>
              </w:rPr>
              <w:t>6 suppléants</w:t>
            </w:r>
          </w:p>
        </w:tc>
      </w:tr>
    </w:tbl>
    <w:p w:rsidR="00421DD1" w:rsidRPr="00421DD1" w:rsidRDefault="00421DD1" w:rsidP="00421DD1">
      <w:pPr>
        <w:rPr>
          <w:rFonts w:cs="Arial"/>
          <w:i/>
          <w:sz w:val="24"/>
          <w:szCs w:val="24"/>
        </w:rPr>
      </w:pPr>
    </w:p>
    <w:p w:rsidR="00421DD1" w:rsidRPr="00421DD1" w:rsidRDefault="00421DD1" w:rsidP="00421DD1">
      <w:pPr>
        <w:rPr>
          <w:rFonts w:cs="Arial"/>
          <w:sz w:val="24"/>
          <w:szCs w:val="24"/>
        </w:rPr>
      </w:pPr>
    </w:p>
    <w:p w:rsidR="00421DD1" w:rsidRPr="00421DD1" w:rsidRDefault="00421DD1" w:rsidP="00421DD1">
      <w:pPr>
        <w:rPr>
          <w:rFonts w:cs="Arial"/>
          <w:i/>
          <w:sz w:val="24"/>
          <w:szCs w:val="24"/>
        </w:rPr>
      </w:pPr>
    </w:p>
    <w:p w:rsidR="00421DD1" w:rsidRPr="00F979FE" w:rsidRDefault="00A31857" w:rsidP="00F979FE">
      <w:pPr>
        <w:pStyle w:val="Titre2"/>
        <w:jc w:val="both"/>
        <w:rPr>
          <w:sz w:val="24"/>
          <w:szCs w:val="24"/>
        </w:rPr>
      </w:pPr>
      <w:r>
        <w:rPr>
          <w:szCs w:val="24"/>
        </w:rPr>
        <w:br w:type="page"/>
      </w:r>
      <w:bookmarkStart w:id="35" w:name="_Toc520200580"/>
      <w:r w:rsidR="00421DD1" w:rsidRPr="00F979FE">
        <w:rPr>
          <w:sz w:val="24"/>
          <w:szCs w:val="24"/>
        </w:rPr>
        <w:t>Annexe 2 : Modèle de déclaration de candidature</w:t>
      </w:r>
      <w:bookmarkEnd w:id="35"/>
    </w:p>
    <w:p w:rsidR="00421DD1" w:rsidRPr="00421DD1" w:rsidRDefault="00421DD1" w:rsidP="00421DD1">
      <w:pPr>
        <w:rPr>
          <w:rFonts w:cs="Arial"/>
          <w:sz w:val="36"/>
          <w:szCs w:val="36"/>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8"/>
          <w:szCs w:val="28"/>
        </w:rPr>
      </w:pPr>
      <w:r w:rsidRPr="00421DD1">
        <w:rPr>
          <w:rFonts w:cs="Arial"/>
          <w:b/>
          <w:sz w:val="28"/>
          <w:szCs w:val="28"/>
        </w:rPr>
        <w:t>MODELE DE DECLARATION DE CANDIDATURE</w:t>
      </w:r>
    </w:p>
    <w:p w:rsidR="00421DD1" w:rsidRPr="00421DD1" w:rsidRDefault="00421DD1" w:rsidP="00421DD1">
      <w:pPr>
        <w:rPr>
          <w:rFonts w:cs="Arial"/>
          <w:b/>
          <w:sz w:val="24"/>
          <w:szCs w:val="24"/>
        </w:rPr>
      </w:pPr>
    </w:p>
    <w:p w:rsidR="00421DD1" w:rsidRPr="00421DD1" w:rsidRDefault="00421DD1" w:rsidP="00421DD1">
      <w:pPr>
        <w:rPr>
          <w:rFonts w:cs="Arial"/>
          <w:i/>
          <w:sz w:val="24"/>
          <w:szCs w:val="24"/>
        </w:rPr>
      </w:pPr>
    </w:p>
    <w:p w:rsidR="00421DD1" w:rsidRPr="00421DD1" w:rsidRDefault="00421DD1" w:rsidP="00421DD1">
      <w:pPr>
        <w:rPr>
          <w:rFonts w:cs="Arial"/>
          <w:sz w:val="24"/>
          <w:szCs w:val="24"/>
        </w:rPr>
      </w:pPr>
      <w:r w:rsidRPr="00421DD1">
        <w:rPr>
          <w:rFonts w:cs="Arial"/>
          <w:sz w:val="24"/>
          <w:szCs w:val="24"/>
        </w:rPr>
        <w:t xml:space="preserve">«  Madame la directrice, Monsieur le directeur,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J’ai l’honneur de vous informer, que notre organisation syndicale</w:t>
      </w:r>
      <w:r w:rsidRPr="00421DD1">
        <w:rPr>
          <w:rFonts w:cs="Arial"/>
          <w:color w:val="FF0000"/>
          <w:sz w:val="24"/>
          <w:szCs w:val="24"/>
        </w:rPr>
        <w:t>…</w:t>
      </w:r>
      <w:r w:rsidRPr="00421DD1">
        <w:rPr>
          <w:rFonts w:cs="Arial"/>
          <w:sz w:val="24"/>
          <w:szCs w:val="24"/>
        </w:rPr>
        <w:t xml:space="preserve">se porte candidate pour la consultation des personnels organisée le 6 décembre 2018 afin de déterminer la représentativité des organisations syndicales au sein du comité technique de….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Nous désignons M. ou Mme … pour toutes les opérations électorales ayant trait à cette consultation.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Veuillez agréer, Madame la directrice, Monsieur le directeur, l’expression de nos sentiments distingués. »</w:t>
      </w:r>
    </w:p>
    <w:p w:rsidR="00421DD1" w:rsidRPr="00421DD1" w:rsidRDefault="00421DD1" w:rsidP="00421DD1">
      <w:pPr>
        <w:rPr>
          <w:rFonts w:cs="Arial"/>
          <w:sz w:val="24"/>
          <w:szCs w:val="24"/>
        </w:rPr>
      </w:pPr>
    </w:p>
    <w:p w:rsidR="00421DD1" w:rsidRPr="00F979FE" w:rsidRDefault="00421DD1" w:rsidP="00F979FE">
      <w:pPr>
        <w:pStyle w:val="Titre2"/>
        <w:jc w:val="both"/>
        <w:rPr>
          <w:color w:val="4F81BD"/>
          <w:sz w:val="24"/>
          <w:szCs w:val="24"/>
        </w:rPr>
      </w:pPr>
      <w:bookmarkStart w:id="36" w:name="_Annexe_3_:_1"/>
      <w:bookmarkEnd w:id="36"/>
      <w:r w:rsidRPr="00421DD1">
        <w:rPr>
          <w:sz w:val="20"/>
        </w:rPr>
        <w:br w:type="page"/>
      </w:r>
      <w:bookmarkStart w:id="37" w:name="_Toc520200581"/>
      <w:r w:rsidRPr="00F979FE">
        <w:rPr>
          <w:sz w:val="24"/>
          <w:szCs w:val="24"/>
        </w:rPr>
        <w:t>Annexe 3 : Déclaration individuelle de candidature</w:t>
      </w:r>
      <w:bookmarkEnd w:id="37"/>
      <w:r w:rsidRPr="00F979FE">
        <w:rPr>
          <w:sz w:val="24"/>
          <w:szCs w:val="24"/>
        </w:rPr>
        <w:t xml:space="preserve"> </w:t>
      </w:r>
    </w:p>
    <w:p w:rsidR="00421DD1" w:rsidRPr="00421DD1" w:rsidRDefault="00421DD1" w:rsidP="00421DD1">
      <w:pPr>
        <w:rPr>
          <w:rFonts w:cs="Arial"/>
          <w:b/>
          <w:color w:val="4F81BD"/>
          <w:sz w:val="52"/>
          <w:szCs w:val="52"/>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8"/>
          <w:szCs w:val="28"/>
        </w:rPr>
      </w:pPr>
      <w:r w:rsidRPr="00421DD1">
        <w:rPr>
          <w:rFonts w:cs="Arial"/>
          <w:b/>
          <w:sz w:val="28"/>
          <w:szCs w:val="28"/>
        </w:rPr>
        <w:t>DECLARATION INDIVIDUELLE DE CANDIDATURE</w:t>
      </w:r>
    </w:p>
    <w:p w:rsidR="00421DD1" w:rsidRPr="00421DD1" w:rsidRDefault="00421DD1" w:rsidP="00421DD1">
      <w:pPr>
        <w:rPr>
          <w:rFonts w:cs="Arial"/>
          <w:b/>
          <w:color w:val="4F81BD"/>
          <w:sz w:val="52"/>
          <w:szCs w:val="52"/>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Je soussigné(e)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NOM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PRENOM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GRADE (pour les agents fonctionnaires)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AFFECTATION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Déclare faire acte de candidature à la consultation du personnel organisée le 6 décembre 2018 afin de déterminer la représentativité des organisations syndicales au sein du comité technique d’établissement de …..(à compléter)</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Sur la liste présentée par : (</w:t>
      </w:r>
      <w:r w:rsidRPr="00421DD1">
        <w:rPr>
          <w:rFonts w:cs="Arial"/>
          <w:i/>
          <w:sz w:val="24"/>
          <w:szCs w:val="24"/>
        </w:rPr>
        <w:t>nom exact</w:t>
      </w:r>
      <w:r w:rsidRPr="00421DD1">
        <w:rPr>
          <w:rFonts w:cs="Arial"/>
          <w:sz w:val="24"/>
          <w:szCs w:val="24"/>
        </w:rPr>
        <w: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Date et signature</w:t>
      </w: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p>
    <w:p w:rsidR="00421DD1" w:rsidRPr="00F979FE" w:rsidRDefault="00421DD1" w:rsidP="00F979FE">
      <w:pPr>
        <w:pStyle w:val="Titre2"/>
        <w:jc w:val="both"/>
        <w:rPr>
          <w:color w:val="4F81BD"/>
          <w:sz w:val="24"/>
          <w:szCs w:val="24"/>
        </w:rPr>
      </w:pPr>
      <w:r w:rsidRPr="00421DD1">
        <w:rPr>
          <w:sz w:val="20"/>
        </w:rPr>
        <w:br w:type="page"/>
      </w:r>
      <w:bookmarkStart w:id="38" w:name="_Toc520200582"/>
      <w:r w:rsidRPr="00F979FE">
        <w:rPr>
          <w:sz w:val="24"/>
          <w:szCs w:val="24"/>
        </w:rPr>
        <w:t>Annexe 4 : Conditions de dépôt des candidatures par internet</w:t>
      </w:r>
      <w:bookmarkEnd w:id="38"/>
      <w:r w:rsidRPr="00F979FE">
        <w:rPr>
          <w:sz w:val="24"/>
          <w:szCs w:val="24"/>
        </w:rPr>
        <w:t xml:space="preserve"> </w:t>
      </w:r>
    </w:p>
    <w:p w:rsidR="00421DD1" w:rsidRPr="00421DD1" w:rsidRDefault="00421DD1" w:rsidP="00421DD1">
      <w:pPr>
        <w:rPr>
          <w:rFonts w:cs="Arial"/>
          <w:b/>
          <w:color w:val="4F81BD"/>
          <w:sz w:val="36"/>
          <w:szCs w:val="36"/>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8"/>
          <w:szCs w:val="28"/>
        </w:rPr>
      </w:pPr>
      <w:r w:rsidRPr="00421DD1">
        <w:rPr>
          <w:rFonts w:cs="Arial"/>
          <w:b/>
          <w:sz w:val="28"/>
          <w:szCs w:val="28"/>
        </w:rPr>
        <w:t>CONDITIONS DE DEPOT DES CANDIDATURES PAR INTERNET</w:t>
      </w: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p>
    <w:p w:rsidR="00421DD1" w:rsidRPr="00421DD1" w:rsidRDefault="00421DD1" w:rsidP="00421DD1">
      <w:pPr>
        <w:rPr>
          <w:rFonts w:cs="Arial"/>
          <w:sz w:val="24"/>
          <w:szCs w:val="24"/>
        </w:rPr>
      </w:pPr>
      <w:r w:rsidRPr="00421DD1">
        <w:rPr>
          <w:rFonts w:cs="Arial"/>
          <w:sz w:val="24"/>
          <w:szCs w:val="24"/>
        </w:rPr>
        <w:t>Les conditions dans lesquelles l'administration peut accepter un acte de candidature qui lui serait transmis uniquement par messagerie électronique, mais de manière sûre, sont précisées ci-après.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Il s’agit de règles destinées à sécuriser le dispositif d'échange avec les organisations syndicales et éviter les litiges qui pourraient survenir : l'administration doit mettre tout en œuvre pour identifier l'auteur des documents et s'assurer de leur caractère infalsifiable.</w:t>
      </w:r>
    </w:p>
    <w:p w:rsidR="00421DD1" w:rsidRPr="00421DD1" w:rsidRDefault="00421DD1" w:rsidP="00421DD1">
      <w:pPr>
        <w:rPr>
          <w:rFonts w:cs="Arial"/>
          <w:sz w:val="24"/>
          <w:szCs w:val="24"/>
        </w:rPr>
      </w:pPr>
    </w:p>
    <w:p w:rsidR="00421DD1" w:rsidRPr="00421DD1" w:rsidRDefault="00421DD1" w:rsidP="00421DD1">
      <w:pPr>
        <w:rPr>
          <w:rFonts w:cs="Arial"/>
          <w:b/>
          <w:bCs/>
          <w:sz w:val="24"/>
          <w:szCs w:val="24"/>
        </w:rPr>
      </w:pPr>
      <w:r w:rsidRPr="00421DD1">
        <w:rPr>
          <w:rFonts w:cs="Arial"/>
          <w:b/>
          <w:bCs/>
          <w:sz w:val="24"/>
          <w:szCs w:val="24"/>
        </w:rPr>
        <w:t>La préparation et l’envoi des documents doivent permettre à l'administration de s'assurer de l’identité ainsi que de la qualité de l'auteur de l'acte.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L’acte original de candidature est dûment signé et indique clairement le nom et la qualité du signataire avant d’être scanné et intégré dans un fichier unique au format PDF. Ce fichier  comprend l’ensemble du dossier de candidature et, le cas échéant, des pièces nécessaires au contrôle de sa recevabilité. Le nombre total de pages correspondant à ce fichier est indiqué à la première page du document et dans le message d’envoi.</w:t>
      </w:r>
    </w:p>
    <w:p w:rsidR="00421DD1" w:rsidRPr="00421DD1" w:rsidRDefault="00421DD1" w:rsidP="00421DD1">
      <w:pPr>
        <w:rPr>
          <w:rFonts w:cs="Arial"/>
          <w:sz w:val="24"/>
          <w:szCs w:val="24"/>
        </w:rPr>
      </w:pPr>
      <w:r w:rsidRPr="00421DD1">
        <w:rPr>
          <w:rFonts w:cs="Arial"/>
          <w:sz w:val="24"/>
          <w:szCs w:val="24"/>
        </w:rPr>
        <w:t> </w:t>
      </w:r>
    </w:p>
    <w:p w:rsidR="00421DD1" w:rsidRPr="00421DD1" w:rsidRDefault="00421DD1" w:rsidP="00421DD1">
      <w:pPr>
        <w:rPr>
          <w:rFonts w:cs="Arial"/>
          <w:sz w:val="24"/>
          <w:szCs w:val="24"/>
        </w:rPr>
      </w:pPr>
      <w:r w:rsidRPr="00421DD1">
        <w:rPr>
          <w:rFonts w:cs="Arial"/>
          <w:sz w:val="24"/>
          <w:szCs w:val="24"/>
        </w:rPr>
        <w:t>Les mentions suivantes doivent obligatoirement figurer dans le message : coordonnées complètes du syndicat émetteur, identité et qualité de l'expéditeur du message, nom et coordonnées électroniques et postales du délégué désigné par l’organisation syndicale, objet du message, nom du fichier figurant en pièce jointe et qui constitue la candidature, nombre total de pages de cette candidature.</w:t>
      </w:r>
    </w:p>
    <w:p w:rsidR="00421DD1" w:rsidRPr="00421DD1" w:rsidRDefault="00421DD1" w:rsidP="00421DD1">
      <w:pPr>
        <w:rPr>
          <w:rFonts w:cs="Arial"/>
          <w:sz w:val="24"/>
          <w:szCs w:val="24"/>
        </w:rPr>
      </w:pPr>
      <w:r w:rsidRPr="00421DD1">
        <w:rPr>
          <w:rFonts w:cs="Arial"/>
          <w:sz w:val="24"/>
          <w:szCs w:val="24"/>
        </w:rPr>
        <w:br/>
        <w:t>L’envoi par le syndicat doit se faire depuis une adresse institutionnelle du syndicat émetteur.</w:t>
      </w:r>
      <w:r w:rsidRPr="00421DD1">
        <w:rPr>
          <w:rFonts w:cs="Arial"/>
          <w:sz w:val="24"/>
          <w:szCs w:val="24"/>
        </w:rPr>
        <w:br/>
      </w:r>
      <w:r w:rsidRPr="00421DD1">
        <w:rPr>
          <w:rFonts w:cs="Arial"/>
          <w:sz w:val="24"/>
          <w:szCs w:val="24"/>
        </w:rPr>
        <w:br/>
        <w:t xml:space="preserve">La réception de la candidature se fera sur une boîte à lettres électronique dédiée, créée spécialement pour la circonstance. Le nom sera du type ct2018&lt;nom EPA&gt;@ &lt;nom de domaine EPA&gt; et sera communiqué par le directeur lors de l'organisation de la campagne électorale. </w:t>
      </w:r>
      <w:r w:rsidRPr="00421DD1">
        <w:rPr>
          <w:rFonts w:cs="Arial"/>
          <w:sz w:val="24"/>
          <w:szCs w:val="24"/>
        </w:rPr>
        <w:br/>
      </w:r>
    </w:p>
    <w:p w:rsidR="00421DD1" w:rsidRPr="00421DD1" w:rsidRDefault="00421DD1" w:rsidP="00421DD1">
      <w:pPr>
        <w:rPr>
          <w:rFonts w:cs="Arial"/>
          <w:sz w:val="24"/>
          <w:szCs w:val="24"/>
        </w:rPr>
      </w:pPr>
      <w:r w:rsidRPr="00421DD1">
        <w:rPr>
          <w:rFonts w:cs="Arial"/>
          <w:sz w:val="24"/>
          <w:szCs w:val="24"/>
        </w:rPr>
        <w:t>Tous les échanges relatifs à la consultation électorale et à la constitution du CT de l’établissement public, notamment entre les organisations syndicales et l’administration, s’effectueront sur cette boîte aux lettres électronique dédiée. En particulier, les accusés de réception seront envoyés de cette boîte.</w:t>
      </w:r>
    </w:p>
    <w:p w:rsidR="00421DD1" w:rsidRPr="00421DD1" w:rsidRDefault="00421DD1" w:rsidP="00421DD1">
      <w:pPr>
        <w:rPr>
          <w:rFonts w:cs="Arial"/>
          <w:sz w:val="24"/>
          <w:szCs w:val="24"/>
        </w:rPr>
      </w:pPr>
      <w:r w:rsidRPr="00421DD1">
        <w:rPr>
          <w:rFonts w:cs="Arial"/>
          <w:sz w:val="24"/>
          <w:szCs w:val="24"/>
        </w:rPr>
        <w:br/>
        <w:t>Le service chargé de la réception des candidatures dans l’établissement public :</w:t>
      </w:r>
    </w:p>
    <w:p w:rsidR="00421DD1" w:rsidRPr="00421DD1" w:rsidRDefault="00421DD1" w:rsidP="00421DD1">
      <w:pPr>
        <w:numPr>
          <w:ilvl w:val="0"/>
          <w:numId w:val="1"/>
        </w:numPr>
        <w:rPr>
          <w:rFonts w:cs="Arial"/>
          <w:sz w:val="24"/>
          <w:szCs w:val="24"/>
        </w:rPr>
      </w:pPr>
      <w:r w:rsidRPr="00421DD1">
        <w:rPr>
          <w:rFonts w:cs="Arial"/>
          <w:sz w:val="24"/>
          <w:szCs w:val="24"/>
        </w:rPr>
        <w:t>Vérifie l'adresse mail du syndicat expéditeur ;</w:t>
      </w:r>
    </w:p>
    <w:p w:rsidR="00421DD1" w:rsidRPr="00421DD1" w:rsidRDefault="00421DD1" w:rsidP="00421DD1">
      <w:pPr>
        <w:numPr>
          <w:ilvl w:val="0"/>
          <w:numId w:val="1"/>
        </w:numPr>
        <w:rPr>
          <w:rFonts w:cs="Arial"/>
          <w:sz w:val="24"/>
          <w:szCs w:val="24"/>
        </w:rPr>
      </w:pPr>
      <w:r w:rsidRPr="00421DD1">
        <w:rPr>
          <w:rFonts w:cs="Arial"/>
          <w:sz w:val="24"/>
          <w:szCs w:val="24"/>
        </w:rPr>
        <w:t>Envoie un accusé de réception par voie électronique à l'expéditeur d'une part, au délégué de liste - dont l'adresse mail sera communiquée obligatoirement - valant récépissé d'autre part ;</w:t>
      </w:r>
    </w:p>
    <w:p w:rsidR="00421DD1" w:rsidRPr="00421DD1" w:rsidRDefault="00421DD1" w:rsidP="00421DD1">
      <w:pPr>
        <w:numPr>
          <w:ilvl w:val="0"/>
          <w:numId w:val="1"/>
        </w:numPr>
        <w:rPr>
          <w:rFonts w:cs="Arial"/>
          <w:sz w:val="24"/>
          <w:szCs w:val="24"/>
        </w:rPr>
      </w:pPr>
      <w:r w:rsidRPr="00421DD1">
        <w:rPr>
          <w:rFonts w:cs="Arial"/>
          <w:sz w:val="24"/>
          <w:szCs w:val="24"/>
        </w:rPr>
        <w:t xml:space="preserve">Archive (papier ou électronique) le message et les accusés de réception ; </w:t>
      </w:r>
    </w:p>
    <w:p w:rsidR="00421DD1" w:rsidRPr="00421DD1" w:rsidRDefault="00421DD1" w:rsidP="00421DD1">
      <w:pPr>
        <w:numPr>
          <w:ilvl w:val="0"/>
          <w:numId w:val="1"/>
        </w:numPr>
        <w:rPr>
          <w:rFonts w:cs="Arial"/>
          <w:sz w:val="24"/>
          <w:szCs w:val="24"/>
        </w:rPr>
      </w:pPr>
      <w:r w:rsidRPr="00421DD1">
        <w:rPr>
          <w:rFonts w:cs="Arial"/>
          <w:sz w:val="24"/>
          <w:szCs w:val="24"/>
        </w:rPr>
        <w:t>Adresse un accusé de réception par courrier au représentant local, délégué désigné par l’organisation syndicale dont l’adresse postale a été indiquée dans le message et/ou dans le dossier de candidature.</w:t>
      </w:r>
    </w:p>
    <w:p w:rsidR="00421DD1" w:rsidRPr="00F979FE" w:rsidRDefault="00421DD1" w:rsidP="00F979FE">
      <w:pPr>
        <w:pStyle w:val="Titre2"/>
        <w:jc w:val="both"/>
        <w:rPr>
          <w:color w:val="4F81BD"/>
          <w:sz w:val="24"/>
          <w:szCs w:val="24"/>
        </w:rPr>
      </w:pPr>
      <w:bookmarkStart w:id="39" w:name="_Annexe_5_:_1"/>
      <w:bookmarkEnd w:id="39"/>
      <w:r w:rsidRPr="00421DD1">
        <w:rPr>
          <w:sz w:val="20"/>
        </w:rPr>
        <w:br w:type="page"/>
      </w:r>
      <w:bookmarkStart w:id="40" w:name="_Toc520200583"/>
      <w:r w:rsidRPr="00F979FE">
        <w:rPr>
          <w:sz w:val="24"/>
          <w:szCs w:val="24"/>
        </w:rPr>
        <w:t>Annexe 5 : Récépissé de dépôt de candidature</w:t>
      </w:r>
      <w:bookmarkEnd w:id="40"/>
      <w:r w:rsidRPr="00F979FE">
        <w:rPr>
          <w:sz w:val="24"/>
          <w:szCs w:val="24"/>
        </w:rPr>
        <w:t xml:space="preserve"> </w:t>
      </w:r>
    </w:p>
    <w:p w:rsidR="00421DD1" w:rsidRPr="00421DD1" w:rsidRDefault="00421DD1" w:rsidP="00421DD1">
      <w:pPr>
        <w:tabs>
          <w:tab w:val="left" w:pos="1530"/>
        </w:tabs>
        <w:rPr>
          <w:rFonts w:cs="Arial"/>
          <w:sz w:val="24"/>
          <w:szCs w:val="24"/>
        </w:rPr>
      </w:pPr>
      <w:r w:rsidRPr="00421DD1">
        <w:rPr>
          <w:rFonts w:cs="Arial"/>
          <w:sz w:val="32"/>
          <w:szCs w:val="24"/>
        </w:rPr>
        <w:tab/>
      </w:r>
    </w:p>
    <w:p w:rsidR="00421DD1" w:rsidRPr="00421DD1" w:rsidRDefault="00421DD1" w:rsidP="00421DD1">
      <w:pPr>
        <w:rPr>
          <w:rFonts w:cs="Arial"/>
          <w:sz w:val="24"/>
          <w:szCs w:val="24"/>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sz w:val="24"/>
          <w:szCs w:val="24"/>
        </w:rPr>
      </w:pPr>
      <w:r w:rsidRPr="00421DD1">
        <w:rPr>
          <w:rFonts w:cs="Arial"/>
          <w:sz w:val="24"/>
          <w:szCs w:val="24"/>
        </w:rPr>
        <w:t>RECEPISSE  DE DEPOT DE CANDIDATURE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COMITE TECHNIQUE d’ETABLISSMENT DE (Nom de l’établissement)</w:t>
      </w:r>
    </w:p>
    <w:p w:rsidR="00421DD1" w:rsidRPr="00421DD1" w:rsidRDefault="00421DD1" w:rsidP="00421DD1">
      <w:pPr>
        <w:rPr>
          <w:rFonts w:cs="Arial"/>
          <w:sz w:val="24"/>
          <w:szCs w:val="24"/>
        </w:rPr>
      </w:pPr>
      <w:r w:rsidRPr="00421DD1">
        <w:rPr>
          <w:rFonts w:cs="Arial"/>
          <w:sz w:val="24"/>
          <w:szCs w:val="24"/>
        </w:rPr>
        <w:t>duquel le comité technique est placé)</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Je soussigné(e), (Nom, prénom, grade) </w:t>
      </w:r>
    </w:p>
    <w:p w:rsidR="00421DD1" w:rsidRPr="00421DD1" w:rsidRDefault="00421DD1" w:rsidP="00421DD1">
      <w:pPr>
        <w:spacing w:line="360" w:lineRule="auto"/>
        <w:rPr>
          <w:rFonts w:cs="Arial"/>
          <w:sz w:val="24"/>
          <w:szCs w:val="24"/>
        </w:rPr>
      </w:pPr>
      <w:r w:rsidRPr="00421DD1">
        <w:rPr>
          <w:rFonts w:cs="Arial"/>
          <w:sz w:val="24"/>
          <w:szCs w:val="24"/>
        </w:rPr>
        <w:t xml:space="preserve">atteste le dépôt de candidature à l'élection au comité technique susvisé de l'organisation syndicale suivante : </w:t>
      </w:r>
    </w:p>
    <w:p w:rsidR="00421DD1" w:rsidRPr="00421DD1" w:rsidRDefault="00421DD1" w:rsidP="00421DD1">
      <w:pPr>
        <w:spacing w:line="360" w:lineRule="auto"/>
        <w:rPr>
          <w:rFonts w:cs="Arial"/>
          <w:sz w:val="24"/>
          <w:szCs w:val="24"/>
        </w:rPr>
      </w:pPr>
      <w:r w:rsidRPr="00421DD1">
        <w:rPr>
          <w:rFonts w:cs="Arial"/>
          <w:sz w:val="24"/>
          <w:szCs w:val="24"/>
        </w:rPr>
        <w:t>………………………..</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La présentation de cette organisation au scrutin considéré : </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sym w:font="Webdings" w:char="F031"/>
      </w:r>
      <w:r w:rsidRPr="00421DD1">
        <w:rPr>
          <w:rFonts w:cs="Arial"/>
          <w:sz w:val="24"/>
          <w:szCs w:val="24"/>
        </w:rPr>
        <w:t xml:space="preserve"> est soumise à l'appréciation préalable de sa recevabilité selon les conditions de l’article 9 bis de la loi n° 83-634 du 13 juillet 1983 sous contrôle du juge.</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Dans ce dernier cas   : </w:t>
      </w:r>
    </w:p>
    <w:p w:rsidR="00421DD1" w:rsidRPr="00421DD1" w:rsidRDefault="00421DD1" w:rsidP="00421DD1">
      <w:pPr>
        <w:spacing w:line="360" w:lineRule="auto"/>
        <w:rPr>
          <w:rFonts w:cs="Arial"/>
          <w:b/>
          <w:sz w:val="24"/>
          <w:szCs w:val="24"/>
          <w:u w:val="single"/>
        </w:rPr>
      </w:pPr>
      <w:r w:rsidRPr="00421DD1">
        <w:rPr>
          <w:rFonts w:cs="Arial"/>
          <w:sz w:val="24"/>
          <w:szCs w:val="24"/>
        </w:rPr>
        <w:sym w:font="Webdings" w:char="F031"/>
      </w:r>
      <w:r w:rsidRPr="00421DD1">
        <w:rPr>
          <w:rFonts w:cs="Arial"/>
          <w:sz w:val="24"/>
          <w:szCs w:val="24"/>
        </w:rPr>
        <w:t xml:space="preserve"> Je demande que cette organisation me communique </w:t>
      </w:r>
      <w:r w:rsidRPr="00421DD1">
        <w:rPr>
          <w:rFonts w:cs="Arial"/>
          <w:b/>
          <w:sz w:val="24"/>
          <w:szCs w:val="24"/>
          <w:u w:val="single"/>
        </w:rPr>
        <w:t>au plus tard le ……. à     heures :</w:t>
      </w:r>
    </w:p>
    <w:p w:rsidR="00421DD1" w:rsidRPr="00421DD1" w:rsidRDefault="00421DD1" w:rsidP="00421DD1">
      <w:pPr>
        <w:spacing w:line="360" w:lineRule="auto"/>
        <w:rPr>
          <w:rFonts w:cs="Arial"/>
          <w:sz w:val="24"/>
          <w:szCs w:val="24"/>
        </w:rPr>
      </w:pPr>
      <w:r w:rsidRPr="00421DD1">
        <w:rPr>
          <w:rFonts w:cs="Arial"/>
          <w:sz w:val="24"/>
          <w:szCs w:val="24"/>
        </w:rPr>
        <w:t xml:space="preserve">o le nombre de ses adhérents ; </w:t>
      </w:r>
    </w:p>
    <w:p w:rsidR="00421DD1" w:rsidRPr="00421DD1" w:rsidRDefault="00421DD1" w:rsidP="00421DD1">
      <w:pPr>
        <w:spacing w:line="360" w:lineRule="auto"/>
        <w:rPr>
          <w:rFonts w:cs="Arial"/>
          <w:sz w:val="24"/>
          <w:szCs w:val="24"/>
        </w:rPr>
      </w:pPr>
      <w:r w:rsidRPr="00421DD1">
        <w:rPr>
          <w:rFonts w:cs="Arial"/>
          <w:sz w:val="24"/>
          <w:szCs w:val="24"/>
        </w:rPr>
        <w:t xml:space="preserve">o le montant des cotisations; </w:t>
      </w:r>
    </w:p>
    <w:p w:rsidR="00421DD1" w:rsidRPr="00421DD1" w:rsidRDefault="00421DD1" w:rsidP="00421DD1">
      <w:pPr>
        <w:spacing w:line="360" w:lineRule="auto"/>
        <w:rPr>
          <w:rFonts w:cs="Arial"/>
          <w:sz w:val="24"/>
          <w:szCs w:val="24"/>
        </w:rPr>
      </w:pPr>
      <w:r w:rsidRPr="00421DD1">
        <w:rPr>
          <w:rFonts w:cs="Arial"/>
          <w:sz w:val="24"/>
          <w:szCs w:val="24"/>
        </w:rPr>
        <w:t>o une présentation de son activité (appels à des mouvements revendicatifs, tracts distribués, organisation de manifestations, existence d'un organe de presse,...)</w:t>
      </w:r>
    </w:p>
    <w:p w:rsidR="00421DD1" w:rsidRPr="00421DD1" w:rsidRDefault="00421DD1" w:rsidP="00421DD1">
      <w:pPr>
        <w:spacing w:line="360" w:lineRule="auto"/>
        <w:rPr>
          <w:rFonts w:cs="Arial"/>
          <w:sz w:val="24"/>
          <w:szCs w:val="24"/>
        </w:rPr>
      </w:pPr>
      <w:r w:rsidRPr="00421DD1">
        <w:rPr>
          <w:rFonts w:cs="Arial"/>
          <w:sz w:val="24"/>
          <w:szCs w:val="24"/>
        </w:rPr>
        <w:t xml:space="preserve">o le cas échéant, les éléments relatifs à l'expérience et l'ancienneté de ses dirigeants. </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Fait à                 le,                                  </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Cachet et signature </w:t>
      </w:r>
    </w:p>
    <w:p w:rsidR="00421DD1" w:rsidRPr="00F979FE" w:rsidRDefault="00421DD1" w:rsidP="00F979FE">
      <w:pPr>
        <w:pStyle w:val="Titre2"/>
        <w:jc w:val="both"/>
        <w:rPr>
          <w:color w:val="4F81BD"/>
          <w:sz w:val="24"/>
          <w:szCs w:val="24"/>
        </w:rPr>
      </w:pPr>
      <w:bookmarkStart w:id="41" w:name="_Annexe_6_:"/>
      <w:bookmarkEnd w:id="41"/>
      <w:r w:rsidRPr="00421DD1">
        <w:rPr>
          <w:sz w:val="20"/>
        </w:rPr>
        <w:br w:type="page"/>
      </w:r>
      <w:bookmarkStart w:id="42" w:name="_Toc520200584"/>
      <w:r w:rsidRPr="00F979FE">
        <w:rPr>
          <w:sz w:val="24"/>
          <w:szCs w:val="24"/>
        </w:rPr>
        <w:t>Annexe 6 : Procès-verbal de constat de dépôt des candidatures</w:t>
      </w:r>
      <w:bookmarkEnd w:id="42"/>
      <w:r w:rsidRPr="00F979FE">
        <w:rPr>
          <w:sz w:val="24"/>
          <w:szCs w:val="24"/>
        </w:rPr>
        <w:t xml:space="preserve"> </w:t>
      </w:r>
    </w:p>
    <w:p w:rsidR="00421DD1" w:rsidRPr="00421DD1" w:rsidRDefault="00421DD1" w:rsidP="00421DD1">
      <w:pPr>
        <w:spacing w:line="360" w:lineRule="auto"/>
        <w:rPr>
          <w:rFonts w:cs="Arial"/>
          <w:sz w:val="28"/>
          <w:szCs w:val="28"/>
          <w:bdr w:val="single" w:sz="4" w:space="0" w:color="auto"/>
        </w:rPr>
      </w:pPr>
    </w:p>
    <w:p w:rsidR="00421DD1" w:rsidRPr="00421DD1" w:rsidRDefault="00421DD1" w:rsidP="00421DD1">
      <w:pPr>
        <w:spacing w:line="360" w:lineRule="auto"/>
        <w:jc w:val="center"/>
        <w:rPr>
          <w:rFonts w:cs="Arial"/>
          <w:b/>
          <w:sz w:val="28"/>
          <w:szCs w:val="28"/>
        </w:rPr>
      </w:pPr>
      <w:r w:rsidRPr="00421DD1">
        <w:rPr>
          <w:rFonts w:cs="Arial"/>
          <w:b/>
          <w:sz w:val="28"/>
          <w:szCs w:val="28"/>
          <w:bdr w:val="single" w:sz="4" w:space="0" w:color="auto"/>
        </w:rPr>
        <w:t>PROCES-VERBAL DE CONSTAT DE DEPOT DES CANDIDATURES</w:t>
      </w:r>
    </w:p>
    <w:p w:rsidR="00421DD1" w:rsidRPr="00421DD1" w:rsidRDefault="00421DD1" w:rsidP="00421DD1">
      <w:pPr>
        <w:rPr>
          <w:rFonts w:cs="Arial"/>
          <w:sz w:val="24"/>
          <w:szCs w:val="24"/>
        </w:rPr>
      </w:pPr>
    </w:p>
    <w:p w:rsidR="00421DD1" w:rsidRPr="00421DD1" w:rsidRDefault="00421DD1" w:rsidP="00421DD1">
      <w:pPr>
        <w:rPr>
          <w:rFonts w:cs="Arial"/>
          <w:smallCaps/>
          <w:sz w:val="24"/>
          <w:szCs w:val="24"/>
        </w:rPr>
      </w:pPr>
    </w:p>
    <w:p w:rsidR="00421DD1" w:rsidRPr="00421DD1" w:rsidRDefault="00421DD1" w:rsidP="00421DD1">
      <w:pPr>
        <w:rPr>
          <w:rFonts w:cs="Arial"/>
          <w:sz w:val="24"/>
          <w:szCs w:val="24"/>
        </w:rPr>
      </w:pPr>
      <w:r w:rsidRPr="00421DD1">
        <w:rPr>
          <w:rFonts w:cs="Arial"/>
          <w:sz w:val="24"/>
          <w:szCs w:val="24"/>
        </w:rPr>
        <w:t>COMITE TECHNIQUE de (Nom de l’Etablissement)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Je soussigné(e), (Nom, prénom, grade) constate avoir reçu à la date du          , les candidatures suivantes pour la consultation des personnels du 6 décembre 2018 organisée en vue de déterminer la composition du comité technique d’établissement de (nom de l’établissement)</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I - Syndicat ... </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II - Syndicat ... </w:t>
      </w:r>
    </w:p>
    <w:p w:rsidR="00421DD1" w:rsidRPr="00421DD1" w:rsidRDefault="00421DD1" w:rsidP="00421DD1">
      <w:pPr>
        <w:spacing w:line="360" w:lineRule="auto"/>
        <w:rPr>
          <w:rFonts w:cs="Arial"/>
          <w:sz w:val="24"/>
          <w:szCs w:val="24"/>
        </w:rPr>
      </w:pPr>
      <w:r w:rsidRPr="00421DD1">
        <w:rPr>
          <w:rFonts w:cs="Arial"/>
          <w:sz w:val="24"/>
          <w:szCs w:val="24"/>
        </w:rPr>
        <w:t>…..</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Fait à     , le </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Nom et signature du réceptionnaire des candidatures. </w:t>
      </w:r>
    </w:p>
    <w:p w:rsidR="00421DD1" w:rsidRPr="00421DD1" w:rsidRDefault="00421DD1" w:rsidP="00421DD1">
      <w:pPr>
        <w:spacing w:line="360" w:lineRule="auto"/>
        <w:rPr>
          <w:rFonts w:cs="Arial"/>
          <w:sz w:val="24"/>
          <w:szCs w:val="24"/>
        </w:rPr>
      </w:pPr>
    </w:p>
    <w:p w:rsidR="00421DD1" w:rsidRPr="00421DD1" w:rsidRDefault="00421DD1" w:rsidP="00421DD1">
      <w:pPr>
        <w:spacing w:line="360" w:lineRule="auto"/>
        <w:rPr>
          <w:rFonts w:cs="Arial"/>
          <w:sz w:val="24"/>
          <w:szCs w:val="24"/>
        </w:rPr>
      </w:pPr>
      <w:r w:rsidRPr="00421DD1">
        <w:rPr>
          <w:rFonts w:cs="Arial"/>
          <w:sz w:val="24"/>
          <w:szCs w:val="24"/>
        </w:rPr>
        <w:t xml:space="preserve">Noms et signatures des représentants des organisations syndicales </w:t>
      </w:r>
    </w:p>
    <w:p w:rsidR="00421DD1" w:rsidRPr="00421DD1" w:rsidRDefault="00421DD1" w:rsidP="00421DD1">
      <w:pPr>
        <w:spacing w:line="360" w:lineRule="auto"/>
        <w:rPr>
          <w:rFonts w:cs="Arial"/>
          <w:sz w:val="24"/>
          <w:szCs w:val="24"/>
        </w:rPr>
      </w:pPr>
      <w:r w:rsidRPr="00421DD1">
        <w:rPr>
          <w:rFonts w:cs="Arial"/>
          <w:sz w:val="24"/>
          <w:szCs w:val="24"/>
        </w:rPr>
        <w:br w:type="page"/>
      </w:r>
    </w:p>
    <w:p w:rsidR="00421DD1" w:rsidRPr="00F979FE" w:rsidRDefault="00421DD1" w:rsidP="00F979FE">
      <w:pPr>
        <w:pStyle w:val="Titre2"/>
        <w:jc w:val="both"/>
        <w:rPr>
          <w:sz w:val="24"/>
          <w:szCs w:val="24"/>
        </w:rPr>
      </w:pPr>
      <w:bookmarkStart w:id="43" w:name="_Annexe_7_:"/>
      <w:bookmarkStart w:id="44" w:name="_Toc520200585"/>
      <w:bookmarkEnd w:id="43"/>
      <w:r w:rsidRPr="00F979FE">
        <w:rPr>
          <w:sz w:val="24"/>
          <w:szCs w:val="24"/>
        </w:rPr>
        <w:t>Annexe 7 : Décision motivée de refus de candidature</w:t>
      </w:r>
      <w:bookmarkEnd w:id="44"/>
      <w:r w:rsidRPr="00F979FE">
        <w:rPr>
          <w:sz w:val="24"/>
          <w:szCs w:val="24"/>
        </w:rPr>
        <w:t xml:space="preserve"> </w:t>
      </w:r>
    </w:p>
    <w:p w:rsidR="00421DD1" w:rsidRPr="00421DD1" w:rsidRDefault="00421DD1" w:rsidP="00421DD1">
      <w:pPr>
        <w:rPr>
          <w:rFonts w:cs="Arial"/>
          <w:b/>
          <w:color w:val="4F81BD"/>
          <w:sz w:val="36"/>
          <w:szCs w:val="36"/>
        </w:rPr>
      </w:pPr>
    </w:p>
    <w:p w:rsidR="00421DD1" w:rsidRPr="00421DD1" w:rsidRDefault="00421DD1" w:rsidP="00421DD1">
      <w:pPr>
        <w:rPr>
          <w:rFonts w:cs="Arial"/>
          <w:b/>
          <w:color w:val="4F81BD"/>
          <w:sz w:val="36"/>
          <w:szCs w:val="36"/>
        </w:rPr>
      </w:pPr>
    </w:p>
    <w:p w:rsidR="00421DD1" w:rsidRPr="00421DD1" w:rsidRDefault="00421DD1" w:rsidP="00421DD1">
      <w:pPr>
        <w:pBdr>
          <w:top w:val="single" w:sz="4" w:space="1" w:color="auto"/>
          <w:left w:val="single" w:sz="4" w:space="4" w:color="auto"/>
          <w:bottom w:val="single" w:sz="4" w:space="1" w:color="auto"/>
          <w:right w:val="single" w:sz="4" w:space="4" w:color="auto"/>
        </w:pBdr>
        <w:spacing w:line="360" w:lineRule="auto"/>
        <w:jc w:val="center"/>
        <w:rPr>
          <w:rFonts w:cs="Arial"/>
          <w:b/>
          <w:sz w:val="28"/>
          <w:szCs w:val="28"/>
        </w:rPr>
      </w:pPr>
      <w:r w:rsidRPr="00421DD1">
        <w:rPr>
          <w:rFonts w:cs="Arial"/>
          <w:b/>
          <w:sz w:val="28"/>
          <w:szCs w:val="28"/>
        </w:rPr>
        <w:t>DECISION MOTIVEE DE REFUS DE CANDIDATURE</w:t>
      </w:r>
    </w:p>
    <w:p w:rsidR="00421DD1" w:rsidRPr="00421DD1" w:rsidRDefault="00421DD1" w:rsidP="00421DD1">
      <w:pPr>
        <w:spacing w:line="360" w:lineRule="auto"/>
        <w:rPr>
          <w:rFonts w:cs="Arial"/>
          <w:b/>
          <w:color w:val="4F81BD"/>
          <w:sz w:val="36"/>
          <w:szCs w:val="36"/>
        </w:rPr>
      </w:pPr>
    </w:p>
    <w:p w:rsidR="00421DD1" w:rsidRPr="00421DD1" w:rsidRDefault="00421DD1" w:rsidP="00421DD1">
      <w:pPr>
        <w:spacing w:line="360" w:lineRule="auto"/>
        <w:rPr>
          <w:rFonts w:cs="Arial"/>
          <w:b/>
          <w:sz w:val="28"/>
          <w:szCs w:val="28"/>
        </w:rPr>
      </w:pPr>
      <w:r w:rsidRPr="00421DD1">
        <w:rPr>
          <w:rFonts w:cs="Arial"/>
          <w:b/>
          <w:sz w:val="28"/>
          <w:szCs w:val="28"/>
        </w:rPr>
        <w:t>COMITE TECHNIQUE D’ETABLISSEMENT (nom de l’établissement)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Nom, prénom, grade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VU la loi n° 83-634 du 13 juillet 1983 modifiée portant droits et obligations des fonctionnaires et notamment son article 9 bis ;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VU le décret n° 2011-184 du 15 février 2011 modifié relatif aux comités techniques dans les administrations et les établissements publics de l’Etat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VU l'arrêté du                           relatif à la création du comité technique d’établissement de…   ;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VU l'acte de candidature de                                 ;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Considérant que la représentativité de cette organisation ne répond pas au(x) critère(s) suivant(s) :………………………………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qu’en effet, …………………………..(considérations de fait),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Décide :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Art. 1er. – La candidature de ………………………… n’est pas recevable. En effet,………………………..(considérations de fait).</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Art. 2. - La présente décision sera notifiée à                      .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Fait à     , le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Cachet et signature </w:t>
      </w:r>
    </w:p>
    <w:p w:rsidR="00421DD1" w:rsidRPr="00421DD1" w:rsidRDefault="00421DD1" w:rsidP="00421DD1">
      <w:pPr>
        <w:rPr>
          <w:rFonts w:cs="Arial"/>
          <w:sz w:val="24"/>
          <w:szCs w:val="24"/>
        </w:rPr>
        <w:sectPr w:rsidR="00421DD1" w:rsidRPr="00421DD1" w:rsidSect="008C29FD">
          <w:footerReference w:type="default" r:id="rId88"/>
          <w:pgSz w:w="11906" w:h="16838"/>
          <w:pgMar w:top="284" w:right="991" w:bottom="709" w:left="851" w:header="709" w:footer="709" w:gutter="0"/>
          <w:cols w:space="708"/>
          <w:titlePg/>
          <w:docGrid w:linePitch="360"/>
        </w:sectPr>
      </w:pPr>
    </w:p>
    <w:p w:rsidR="00421DD1" w:rsidRPr="00F979FE" w:rsidRDefault="00421DD1" w:rsidP="00F979FE">
      <w:pPr>
        <w:pStyle w:val="Titre2"/>
        <w:jc w:val="both"/>
        <w:rPr>
          <w:sz w:val="24"/>
          <w:szCs w:val="24"/>
        </w:rPr>
      </w:pPr>
      <w:bookmarkStart w:id="45" w:name="_Annexe_8_:"/>
      <w:bookmarkStart w:id="46" w:name="_Toc520200586"/>
      <w:bookmarkEnd w:id="45"/>
      <w:r w:rsidRPr="00F979FE">
        <w:rPr>
          <w:sz w:val="24"/>
          <w:szCs w:val="24"/>
        </w:rPr>
        <w:t>Annexe 8 : Modèle de bulletin de vote</w:t>
      </w:r>
      <w:bookmarkEnd w:id="46"/>
    </w:p>
    <w:p w:rsidR="00421DD1" w:rsidRPr="00421DD1" w:rsidRDefault="00421DD1" w:rsidP="00421DD1">
      <w:pPr>
        <w:rPr>
          <w:rFonts w:cs="Arial"/>
          <w:b/>
          <w:color w:val="4F81BD"/>
          <w:sz w:val="36"/>
          <w:szCs w:val="36"/>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8"/>
          <w:szCs w:val="28"/>
        </w:rPr>
      </w:pPr>
      <w:r w:rsidRPr="00421DD1">
        <w:rPr>
          <w:rFonts w:cs="Arial"/>
          <w:b/>
          <w:sz w:val="28"/>
          <w:szCs w:val="28"/>
        </w:rPr>
        <w:t>MODELE DE BULLETIN DE VOTE (DIMENSION 10,5 X 14,85 CM)</w:t>
      </w:r>
    </w:p>
    <w:p w:rsidR="00421DD1" w:rsidRPr="00421DD1" w:rsidRDefault="00421DD1" w:rsidP="00421DD1">
      <w:pPr>
        <w:rPr>
          <w:rFonts w:cs="Arial"/>
          <w:i/>
          <w:sz w:val="24"/>
          <w:szCs w:val="24"/>
        </w:rPr>
      </w:pPr>
    </w:p>
    <w:p w:rsidR="00421DD1" w:rsidRPr="00421DD1" w:rsidRDefault="00421DD1" w:rsidP="00421DD1">
      <w:pPr>
        <w:jc w:val="center"/>
        <w:rPr>
          <w:rFonts w:cs="Arial"/>
          <w:i/>
          <w:sz w:val="24"/>
          <w:szCs w:val="24"/>
        </w:rPr>
      </w:pPr>
      <w:r w:rsidRPr="00421DD1">
        <w:rPr>
          <w:rFonts w:cs="Arial"/>
          <w:i/>
          <w:sz w:val="24"/>
          <w:szCs w:val="24"/>
        </w:rPr>
        <w:t>(Cas  d’une organisation syndicale, avec mention de son appartenance à une union)</w:t>
      </w:r>
    </w:p>
    <w:p w:rsidR="00421DD1" w:rsidRPr="00421DD1" w:rsidRDefault="00421DD1" w:rsidP="00421DD1">
      <w:pPr>
        <w:jc w:val="center"/>
        <w:rPr>
          <w:rFonts w:cs="Arial"/>
          <w:i/>
          <w:sz w:val="24"/>
          <w:szCs w:val="24"/>
        </w:rPr>
      </w:pPr>
    </w:p>
    <w:p w:rsidR="00421DD1" w:rsidRPr="00421DD1" w:rsidRDefault="00421DD1" w:rsidP="000D274A">
      <w:pPr>
        <w:numPr>
          <w:ilvl w:val="0"/>
          <w:numId w:val="16"/>
        </w:numPr>
        <w:ind w:left="284" w:hanging="426"/>
        <w:jc w:val="left"/>
        <w:rPr>
          <w:rFonts w:cs="Arial"/>
          <w:sz w:val="24"/>
          <w:szCs w:val="24"/>
        </w:rPr>
      </w:pPr>
      <w:r w:rsidRPr="00421DD1">
        <w:rPr>
          <w:rFonts w:cs="Arial"/>
          <w:sz w:val="24"/>
          <w:szCs w:val="24"/>
        </w:rPr>
        <w:t>Modèle de bulletin de scrutin sur sigle (4 bulletins sur un format paysage)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ind w:left="720"/>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362"/>
      </w:tblGrid>
      <w:tr w:rsidR="00421DD1" w:rsidRPr="00421DD1" w:rsidTr="00421DD1">
        <w:trPr>
          <w:trHeight w:val="4440"/>
          <w:jc w:val="center"/>
        </w:trPr>
        <w:tc>
          <w:tcPr>
            <w:tcW w:w="8362" w:type="dxa"/>
          </w:tcPr>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CONSULTATION DES PERSONNELS DU…</w:t>
            </w:r>
          </w:p>
          <w:p w:rsidR="00421DD1" w:rsidRPr="00421DD1" w:rsidRDefault="00421DD1" w:rsidP="00421DD1">
            <w:pPr>
              <w:jc w:val="center"/>
              <w:rPr>
                <w:rFonts w:cs="Arial"/>
                <w:sz w:val="24"/>
                <w:szCs w:val="24"/>
              </w:rPr>
            </w:pPr>
            <w:r w:rsidRPr="00421DD1">
              <w:rPr>
                <w:rFonts w:cs="Arial"/>
                <w:sz w:val="24"/>
                <w:szCs w:val="24"/>
              </w:rPr>
              <w:t>COMITE TECHNIQUE DE</w:t>
            </w: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p>
          <w:p w:rsidR="00421DD1" w:rsidRPr="00421DD1" w:rsidRDefault="00421DD1" w:rsidP="00421DD1">
            <w:pPr>
              <w:jc w:val="center"/>
              <w:rPr>
                <w:rFonts w:cs="Arial"/>
                <w:b/>
                <w:sz w:val="24"/>
                <w:szCs w:val="24"/>
              </w:rPr>
            </w:pPr>
            <w:r w:rsidRPr="00421DD1">
              <w:rPr>
                <w:rFonts w:cs="Arial"/>
                <w:b/>
                <w:sz w:val="24"/>
                <w:szCs w:val="24"/>
              </w:rPr>
              <w:t>Syndicat(s) (nom et/ou sigle)</w:t>
            </w: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 xml:space="preserve">affilié à  </w:t>
            </w:r>
            <w:r w:rsidRPr="00421DD1">
              <w:rPr>
                <w:rFonts w:cs="Arial"/>
                <w:b/>
                <w:sz w:val="24"/>
                <w:szCs w:val="24"/>
              </w:rPr>
              <w:t>Union(s) (nom et/ou sigle)</w:t>
            </w:r>
          </w:p>
          <w:p w:rsidR="00421DD1" w:rsidRPr="00421DD1" w:rsidRDefault="00421DD1" w:rsidP="00421DD1">
            <w:pPr>
              <w:rPr>
                <w:rFonts w:cs="Arial"/>
                <w:sz w:val="24"/>
                <w:szCs w:val="24"/>
              </w:rPr>
            </w:pPr>
          </w:p>
        </w:tc>
      </w:tr>
    </w:tbl>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421DD1" w:rsidP="00421DD1">
      <w:pPr>
        <w:jc w:val="center"/>
        <w:rPr>
          <w:rFonts w:cs="Arial"/>
          <w:i/>
          <w:sz w:val="24"/>
          <w:szCs w:val="24"/>
        </w:rPr>
      </w:pPr>
    </w:p>
    <w:p w:rsidR="00421DD1" w:rsidRPr="00421DD1" w:rsidRDefault="00D66725" w:rsidP="00D66725">
      <w:pPr>
        <w:jc w:val="center"/>
        <w:rPr>
          <w:rFonts w:cs="Arial"/>
          <w:i/>
          <w:sz w:val="24"/>
          <w:szCs w:val="24"/>
        </w:rPr>
      </w:pPr>
      <w:r>
        <w:rPr>
          <w:rFonts w:cs="Arial"/>
          <w:i/>
          <w:sz w:val="24"/>
          <w:szCs w:val="24"/>
        </w:rPr>
        <w:br w:type="page"/>
      </w:r>
      <w:r w:rsidR="00421DD1" w:rsidRPr="00421DD1">
        <w:rPr>
          <w:rFonts w:cs="Arial"/>
          <w:sz w:val="24"/>
          <w:szCs w:val="24"/>
        </w:rPr>
        <w:t>Modèle de bulletin de scrutin de liste (Format portrait)</w:t>
      </w:r>
    </w:p>
    <w:p w:rsidR="00421DD1" w:rsidRPr="00421DD1" w:rsidRDefault="008C1712" w:rsidP="00421DD1">
      <w:pPr>
        <w:ind w:left="644"/>
        <w:rPr>
          <w:rFonts w:cs="Arial"/>
          <w:i/>
          <w:sz w:val="24"/>
          <w:szCs w:val="24"/>
        </w:rPr>
      </w:pPr>
      <w:r>
        <w:rPr>
          <w:rFonts w:cs="Arial"/>
          <w:noProof/>
        </w:rPr>
        <mc:AlternateContent>
          <mc:Choice Requires="wps">
            <w:drawing>
              <wp:anchor distT="0" distB="0" distL="114300" distR="114300" simplePos="0" relativeHeight="251679744" behindDoc="0" locked="0" layoutInCell="1" allowOverlap="1">
                <wp:simplePos x="0" y="0"/>
                <wp:positionH relativeFrom="column">
                  <wp:posOffset>2185670</wp:posOffset>
                </wp:positionH>
                <wp:positionV relativeFrom="paragraph">
                  <wp:posOffset>119380</wp:posOffset>
                </wp:positionV>
                <wp:extent cx="876300" cy="342900"/>
                <wp:effectExtent l="0" t="0" r="19050" b="1905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72.1pt;margin-top:9.4pt;width:6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r w:rsidRPr="00421DD1">
        <w:rPr>
          <w:rFonts w:cs="Arial"/>
          <w:sz w:val="20"/>
        </w:rPr>
        <w:br/>
        <w:t xml:space="preserve">DU 6 DECEMBRE 2018 </w:t>
      </w:r>
    </w:p>
    <w:p w:rsidR="00421DD1" w:rsidRPr="00421DD1" w:rsidRDefault="00421DD1" w:rsidP="00421DD1">
      <w:pPr>
        <w:jc w:val="center"/>
        <w:rPr>
          <w:rFonts w:cs="Arial"/>
          <w:sz w:val="20"/>
        </w:rPr>
      </w:pPr>
      <w:r w:rsidRPr="00421DD1">
        <w:rPr>
          <w:rFonts w:cs="Arial"/>
          <w:sz w:val="20"/>
        </w:rPr>
        <w:t>COMITE TECHNIQUE D’ETABLISSEMENT</w:t>
      </w:r>
    </w:p>
    <w:p w:rsidR="00421DD1" w:rsidRPr="00421DD1" w:rsidRDefault="00421DD1" w:rsidP="00421DD1">
      <w:pPr>
        <w:spacing w:after="120"/>
        <w:jc w:val="center"/>
        <w:rPr>
          <w:rFonts w:cs="Arial"/>
          <w:sz w:val="20"/>
        </w:rPr>
      </w:pPr>
    </w:p>
    <w:p w:rsidR="00421DD1" w:rsidRPr="00421DD1" w:rsidRDefault="00421DD1" w:rsidP="00421DD1">
      <w:pPr>
        <w:jc w:val="center"/>
        <w:rPr>
          <w:rFonts w:cs="Arial"/>
          <w:sz w:val="20"/>
        </w:rPr>
      </w:pPr>
    </w:p>
    <w:p w:rsidR="00421DD1" w:rsidRPr="00421DD1" w:rsidRDefault="00421DD1" w:rsidP="00421DD1">
      <w:pPr>
        <w:jc w:val="center"/>
        <w:rPr>
          <w:rFonts w:cs="Arial"/>
          <w:b/>
          <w:sz w:val="18"/>
          <w:szCs w:val="18"/>
        </w:rPr>
      </w:pP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0D274A">
      <w:pPr>
        <w:numPr>
          <w:ilvl w:val="0"/>
          <w:numId w:val="28"/>
        </w:numPr>
        <w:jc w:val="left"/>
        <w:rPr>
          <w:rFonts w:cs="Arial"/>
          <w:sz w:val="18"/>
          <w:szCs w:val="18"/>
        </w:rPr>
      </w:pPr>
      <w:r w:rsidRPr="00421DD1">
        <w:rPr>
          <w:rFonts w:cs="Arial"/>
          <w:sz w:val="18"/>
          <w:szCs w:val="18"/>
        </w:rPr>
        <w:t>x</w:t>
      </w:r>
    </w:p>
    <w:p w:rsidR="00421DD1" w:rsidRPr="00421DD1" w:rsidRDefault="00421DD1" w:rsidP="00421DD1">
      <w:pPr>
        <w:pBdr>
          <w:bottom w:val="single" w:sz="4" w:space="1" w:color="auto"/>
        </w:pBdr>
        <w:rPr>
          <w:rFonts w:cs="Arial"/>
          <w:sz w:val="24"/>
          <w:szCs w:val="24"/>
        </w:rPr>
      </w:pPr>
    </w:p>
    <w:p w:rsidR="00421DD1" w:rsidRPr="00421DD1" w:rsidRDefault="00421DD1" w:rsidP="00421DD1">
      <w:pPr>
        <w:rPr>
          <w:rFonts w:cs="Arial"/>
          <w:b/>
          <w:i/>
          <w:sz w:val="24"/>
          <w:szCs w:val="24"/>
        </w:rPr>
      </w:pPr>
    </w:p>
    <w:p w:rsidR="00421DD1" w:rsidRPr="00421DD1" w:rsidRDefault="008C1712" w:rsidP="00421DD1">
      <w:pPr>
        <w:spacing w:after="120"/>
        <w:jc w:val="center"/>
        <w:rPr>
          <w:rFonts w:cs="Arial"/>
          <w:sz w:val="20"/>
        </w:rPr>
      </w:pPr>
      <w:r>
        <w:rPr>
          <w:rFonts w:cs="Arial"/>
          <w:noProof/>
        </w:rPr>
        <mc:AlternateContent>
          <mc:Choice Requires="wps">
            <w:drawing>
              <wp:anchor distT="0" distB="0" distL="114300" distR="114300" simplePos="0" relativeHeight="251680768" behindDoc="0" locked="0" layoutInCell="1" allowOverlap="1">
                <wp:simplePos x="0" y="0"/>
                <wp:positionH relativeFrom="column">
                  <wp:posOffset>2309495</wp:posOffset>
                </wp:positionH>
                <wp:positionV relativeFrom="paragraph">
                  <wp:posOffset>0</wp:posOffset>
                </wp:positionV>
                <wp:extent cx="876300" cy="342900"/>
                <wp:effectExtent l="0" t="0" r="19050" b="1905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42900"/>
                        </a:xfrm>
                        <a:prstGeom prst="roundRect">
                          <a:avLst>
                            <a:gd name="adj" fmla="val 16667"/>
                          </a:avLst>
                        </a:prstGeom>
                        <a:solidFill>
                          <a:srgbClr val="FFFFFF"/>
                        </a:solidFill>
                        <a:ln w="9525">
                          <a:solidFill>
                            <a:srgbClr val="000000"/>
                          </a:solidFill>
                          <a:round/>
                          <a:headEnd/>
                          <a:tailEnd/>
                        </a:ln>
                      </wps:spPr>
                      <wps:txbx>
                        <w:txbxContent>
                          <w:p w:rsidR="00E02F8B" w:rsidRDefault="00E02F8B" w:rsidP="00421DD1">
                            <w:pPr>
                              <w:jc w:val="center"/>
                            </w:pPr>
                            <w:r>
                              <w:t>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81.85pt;margin-top:0;width:6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">
                <v:textbox>
                  <w:txbxContent>
                    <w:p w:rsidR="00E02F8B" w:rsidRDefault="00E02F8B" w:rsidP="00421DD1">
                      <w:pPr>
                        <w:jc w:val="center"/>
                      </w:pPr>
                      <w:r>
                        <w:t>LOGO</w:t>
                      </w:r>
                    </w:p>
                  </w:txbxContent>
                </v:textbox>
              </v:roundrect>
            </w:pict>
          </mc:Fallback>
        </mc:AlternateContent>
      </w:r>
    </w:p>
    <w:p w:rsidR="00421DD1" w:rsidRPr="00421DD1" w:rsidRDefault="00421DD1" w:rsidP="00421DD1">
      <w:pPr>
        <w:spacing w:after="120"/>
        <w:jc w:val="center"/>
        <w:rPr>
          <w:rFonts w:cs="Arial"/>
          <w:sz w:val="20"/>
        </w:rPr>
      </w:pPr>
    </w:p>
    <w:p w:rsidR="00421DD1" w:rsidRPr="00421DD1" w:rsidRDefault="00421DD1" w:rsidP="00421DD1">
      <w:pPr>
        <w:spacing w:after="120"/>
        <w:jc w:val="center"/>
        <w:rPr>
          <w:rFonts w:cs="Arial"/>
          <w:sz w:val="20"/>
        </w:rPr>
      </w:pPr>
      <w:r w:rsidRPr="00421DD1">
        <w:rPr>
          <w:rFonts w:cs="Arial"/>
          <w:sz w:val="20"/>
        </w:rPr>
        <w:t xml:space="preserve">CONSULTATION DES PERSONNELS </w:t>
      </w:r>
      <w:r w:rsidRPr="00421DD1">
        <w:rPr>
          <w:rFonts w:cs="Arial"/>
          <w:sz w:val="20"/>
        </w:rPr>
        <w:br/>
        <w:t xml:space="preserve">DU 6 DECEMBRE 2018 </w:t>
      </w:r>
    </w:p>
    <w:p w:rsidR="00421DD1" w:rsidRPr="00421DD1" w:rsidRDefault="00421DD1" w:rsidP="00421DD1">
      <w:pPr>
        <w:jc w:val="center"/>
        <w:rPr>
          <w:rFonts w:cs="Arial"/>
          <w:sz w:val="20"/>
        </w:rPr>
      </w:pPr>
      <w:r w:rsidRPr="00421DD1">
        <w:rPr>
          <w:rFonts w:cs="Arial"/>
          <w:sz w:val="20"/>
        </w:rPr>
        <w:t>COMITE TECHNIQUE D’ETABLISSEMENT</w:t>
      </w:r>
    </w:p>
    <w:p w:rsidR="00421DD1" w:rsidRPr="00421DD1" w:rsidRDefault="00421DD1" w:rsidP="00421DD1">
      <w:pPr>
        <w:jc w:val="center"/>
        <w:rPr>
          <w:rFonts w:cs="Arial"/>
          <w:sz w:val="20"/>
        </w:rPr>
      </w:pPr>
    </w:p>
    <w:p w:rsidR="00421DD1" w:rsidRPr="00421DD1" w:rsidRDefault="00421DD1" w:rsidP="00421DD1">
      <w:pPr>
        <w:jc w:val="center"/>
        <w:rPr>
          <w:rFonts w:cs="Arial"/>
          <w:b/>
          <w:sz w:val="18"/>
          <w:szCs w:val="18"/>
        </w:rPr>
      </w:pP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0D274A">
      <w:pPr>
        <w:numPr>
          <w:ilvl w:val="0"/>
          <w:numId w:val="23"/>
        </w:numPr>
        <w:jc w:val="left"/>
        <w:rPr>
          <w:rFonts w:cs="Arial"/>
          <w:sz w:val="18"/>
          <w:szCs w:val="18"/>
        </w:rPr>
      </w:pPr>
      <w:r w:rsidRPr="00421DD1">
        <w:rPr>
          <w:rFonts w:cs="Arial"/>
          <w:sz w:val="18"/>
          <w:szCs w:val="18"/>
        </w:rPr>
        <w:t>x</w:t>
      </w:r>
    </w:p>
    <w:p w:rsidR="00421DD1" w:rsidRPr="00421DD1" w:rsidRDefault="00421DD1" w:rsidP="00421DD1">
      <w:pPr>
        <w:rPr>
          <w:rFonts w:cs="Arial"/>
          <w:sz w:val="24"/>
          <w:szCs w:val="24"/>
        </w:rPr>
      </w:pPr>
      <w:r w:rsidRPr="00421DD1">
        <w:rPr>
          <w:rFonts w:cs="Arial"/>
          <w:sz w:val="24"/>
          <w:szCs w:val="24"/>
        </w:rPr>
        <w:br w:type="page"/>
      </w:r>
    </w:p>
    <w:p w:rsidR="00421DD1" w:rsidRPr="00421DD1" w:rsidRDefault="00421DD1" w:rsidP="00421DD1">
      <w:pPr>
        <w:rPr>
          <w:rFonts w:cs="Arial"/>
          <w:sz w:val="24"/>
          <w:szCs w:val="24"/>
        </w:rPr>
      </w:pPr>
      <w:r w:rsidRPr="00421DD1">
        <w:rPr>
          <w:rFonts w:cs="Arial"/>
          <w:sz w:val="24"/>
          <w:szCs w:val="24"/>
        </w:rPr>
        <w:t xml:space="preserve">Les bulletins seront imprimés au </w:t>
      </w:r>
      <w:r w:rsidRPr="00421DD1">
        <w:rPr>
          <w:rFonts w:cs="Arial"/>
          <w:b/>
          <w:sz w:val="24"/>
          <w:szCs w:val="24"/>
        </w:rPr>
        <w:t>format paysage en noir et blanc</w:t>
      </w:r>
      <w:r w:rsidRPr="00421DD1">
        <w:rPr>
          <w:rFonts w:cs="Arial"/>
          <w:sz w:val="24"/>
          <w:szCs w:val="24"/>
        </w:rPr>
        <w:t xml:space="preserve"> </w:t>
      </w:r>
      <w:r w:rsidRPr="00421DD1">
        <w:rPr>
          <w:rFonts w:cs="Arial"/>
          <w:b/>
          <w:sz w:val="24"/>
          <w:szCs w:val="24"/>
        </w:rPr>
        <w:t xml:space="preserve">y compris les éventuels logos </w:t>
      </w:r>
      <w:r w:rsidRPr="00421DD1">
        <w:rPr>
          <w:rFonts w:cs="Arial"/>
          <w:sz w:val="24"/>
          <w:szCs w:val="24"/>
        </w:rPr>
        <w:t xml:space="preserve">de/des syndicats et de/des unions d’appartenance des syndicats mentionnés, pour les scrutins sur sigle et en format portrait pour les scrutins sur liste.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b/>
          <w:sz w:val="24"/>
          <w:szCs w:val="24"/>
        </w:rPr>
        <w:t>Un exemplaire de bulletin de vote sera déposé par l’organisation pour être joint à son dossier de candidature, au plus tard à la date limite de remise de dépôt des candidatures</w:t>
      </w:r>
      <w:r w:rsidRPr="00421DD1">
        <w:rPr>
          <w:rFonts w:cs="Arial"/>
          <w:sz w:val="24"/>
          <w:szCs w:val="24"/>
        </w:rPr>
        <w:t>. Il peut être déposé sous forme papier ou par courriel sous forme pdf.</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Les mentions obligatoires seront rédigées et placées en tête du bulletin tel qu’indiqué ci-dessus. Elles seront imprimées de manière lisible.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L’organisation syndicale candidate peut mentionner son nom et/ou son sigle ainsi que son logo si elle le souhaite ; ceci s’applique également en cas de candidature commune. </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Si une union se présente directement, elle peut mentionner son nom et/ou son sigle et faire figurer son logo si elle le souhaite. Il en est de même dans le cas d’une candidature commune à plusieurs unions.</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Les quantités de matériel à fabriquer pourront faire l’objet d’une concertation au niveau local, sur la base de recommandations précisées ci-dessous.</w:t>
      </w:r>
    </w:p>
    <w:p w:rsidR="00421DD1" w:rsidRPr="00421DD1" w:rsidRDefault="00421DD1" w:rsidP="00421DD1">
      <w:pPr>
        <w:rPr>
          <w:rFonts w:cs="Arial"/>
          <w:i/>
          <w:sz w:val="24"/>
          <w:szCs w:val="24"/>
        </w:rPr>
      </w:pPr>
    </w:p>
    <w:p w:rsidR="00421DD1" w:rsidRPr="00421DD1" w:rsidRDefault="00421DD1" w:rsidP="00421DD1">
      <w:pPr>
        <w:rPr>
          <w:rFonts w:cs="Arial"/>
          <w:i/>
          <w:sz w:val="24"/>
          <w:szCs w:val="24"/>
        </w:rPr>
      </w:pPr>
    </w:p>
    <w:p w:rsidR="00421DD1" w:rsidRPr="00421DD1" w:rsidRDefault="00421DD1" w:rsidP="00421DD1">
      <w:pPr>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704"/>
      </w:tblGrid>
      <w:tr w:rsidR="00421DD1" w:rsidRPr="00421DD1" w:rsidTr="00421DD1">
        <w:tc>
          <w:tcPr>
            <w:tcW w:w="5508" w:type="dxa"/>
          </w:tcPr>
          <w:p w:rsidR="00421DD1" w:rsidRPr="00421DD1" w:rsidRDefault="00421DD1" w:rsidP="00421DD1">
            <w:pP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Matériel de vote</w:t>
            </w:r>
          </w:p>
          <w:p w:rsidR="00421DD1" w:rsidRPr="00421DD1" w:rsidRDefault="00421DD1" w:rsidP="00421DD1">
            <w:pPr>
              <w:rPr>
                <w:rFonts w:cs="Arial"/>
                <w:sz w:val="24"/>
                <w:szCs w:val="24"/>
              </w:rPr>
            </w:pPr>
          </w:p>
        </w:tc>
        <w:tc>
          <w:tcPr>
            <w:tcW w:w="3704" w:type="dxa"/>
          </w:tcPr>
          <w:p w:rsidR="00421DD1" w:rsidRPr="00421DD1" w:rsidRDefault="00421DD1" w:rsidP="00421DD1">
            <w:pP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Quantité indicative minimale</w:t>
            </w:r>
          </w:p>
        </w:tc>
      </w:tr>
      <w:tr w:rsidR="00421DD1" w:rsidRPr="00421DD1" w:rsidTr="00421DD1">
        <w:tc>
          <w:tcPr>
            <w:tcW w:w="5508" w:type="dxa"/>
          </w:tcPr>
          <w:p w:rsidR="00421DD1" w:rsidRPr="00421DD1" w:rsidRDefault="00421DD1" w:rsidP="00421DD1">
            <w:pPr>
              <w:rPr>
                <w:rFonts w:cs="Arial"/>
                <w:b/>
                <w:sz w:val="24"/>
                <w:szCs w:val="24"/>
              </w:rPr>
            </w:pPr>
            <w:r w:rsidRPr="00421DD1">
              <w:rPr>
                <w:rFonts w:cs="Arial"/>
                <w:b/>
                <w:sz w:val="24"/>
                <w:szCs w:val="24"/>
              </w:rPr>
              <w:t xml:space="preserve">Bulletins de vote                     </w:t>
            </w:r>
            <w:r w:rsidRPr="00421DD1">
              <w:rPr>
                <w:rFonts w:cs="Arial"/>
                <w:sz w:val="24"/>
                <w:szCs w:val="24"/>
              </w:rPr>
              <w:t>format 10,5 x 14,85 cm</w:t>
            </w:r>
          </w:p>
        </w:tc>
        <w:tc>
          <w:tcPr>
            <w:tcW w:w="3704" w:type="dxa"/>
          </w:tcPr>
          <w:p w:rsidR="00421DD1" w:rsidRPr="00421DD1" w:rsidRDefault="00421DD1" w:rsidP="00421DD1">
            <w:pPr>
              <w:rPr>
                <w:rFonts w:cs="Arial"/>
                <w:sz w:val="24"/>
                <w:szCs w:val="24"/>
              </w:rPr>
            </w:pPr>
            <w:r w:rsidRPr="00421DD1">
              <w:rPr>
                <w:rFonts w:cs="Arial"/>
                <w:b/>
                <w:sz w:val="24"/>
                <w:szCs w:val="24"/>
              </w:rPr>
              <w:t>2,2</w:t>
            </w:r>
            <w:r w:rsidRPr="00421DD1">
              <w:rPr>
                <w:rFonts w:cs="Arial"/>
                <w:sz w:val="24"/>
                <w:szCs w:val="24"/>
              </w:rPr>
              <w:t xml:space="preserve"> fois le nombre d’électeurs </w:t>
            </w:r>
          </w:p>
        </w:tc>
      </w:tr>
      <w:tr w:rsidR="00421DD1" w:rsidRPr="00421DD1" w:rsidTr="00421DD1">
        <w:tc>
          <w:tcPr>
            <w:tcW w:w="5508" w:type="dxa"/>
          </w:tcPr>
          <w:p w:rsidR="00421DD1" w:rsidRPr="00421DD1" w:rsidRDefault="00421DD1" w:rsidP="00421DD1">
            <w:pPr>
              <w:rPr>
                <w:rFonts w:cs="Arial"/>
                <w:b/>
                <w:sz w:val="24"/>
                <w:szCs w:val="24"/>
              </w:rPr>
            </w:pPr>
            <w:r w:rsidRPr="00421DD1">
              <w:rPr>
                <w:rFonts w:cs="Arial"/>
                <w:b/>
                <w:sz w:val="24"/>
                <w:szCs w:val="24"/>
              </w:rPr>
              <w:t xml:space="preserve">Enveloppes de vote n°1          </w:t>
            </w:r>
            <w:r w:rsidRPr="00421DD1">
              <w:rPr>
                <w:rFonts w:cs="Arial"/>
                <w:sz w:val="24"/>
                <w:szCs w:val="24"/>
              </w:rPr>
              <w:t xml:space="preserve">format 9 x 14 cm </w:t>
            </w:r>
          </w:p>
        </w:tc>
        <w:tc>
          <w:tcPr>
            <w:tcW w:w="3704" w:type="dxa"/>
          </w:tcPr>
          <w:p w:rsidR="00421DD1" w:rsidRPr="00421DD1" w:rsidRDefault="00421DD1" w:rsidP="00421DD1">
            <w:pPr>
              <w:rPr>
                <w:rFonts w:cs="Arial"/>
                <w:sz w:val="24"/>
                <w:szCs w:val="24"/>
              </w:rPr>
            </w:pPr>
            <w:r w:rsidRPr="00421DD1">
              <w:rPr>
                <w:rFonts w:cs="Arial"/>
                <w:b/>
                <w:sz w:val="24"/>
                <w:szCs w:val="24"/>
              </w:rPr>
              <w:t>2,2</w:t>
            </w:r>
            <w:r w:rsidRPr="00421DD1">
              <w:rPr>
                <w:rFonts w:cs="Arial"/>
                <w:sz w:val="24"/>
                <w:szCs w:val="24"/>
              </w:rPr>
              <w:t xml:space="preserve"> fois le nombre d’électeurs</w:t>
            </w:r>
          </w:p>
        </w:tc>
      </w:tr>
      <w:tr w:rsidR="00421DD1" w:rsidRPr="00421DD1" w:rsidTr="00421DD1">
        <w:tc>
          <w:tcPr>
            <w:tcW w:w="5508" w:type="dxa"/>
          </w:tcPr>
          <w:p w:rsidR="00421DD1" w:rsidRPr="00421DD1" w:rsidRDefault="00421DD1" w:rsidP="00421DD1">
            <w:pPr>
              <w:rPr>
                <w:rFonts w:cs="Arial"/>
                <w:sz w:val="24"/>
                <w:szCs w:val="24"/>
              </w:rPr>
            </w:pPr>
            <w:r w:rsidRPr="00421DD1">
              <w:rPr>
                <w:rFonts w:cs="Arial"/>
                <w:b/>
                <w:sz w:val="24"/>
                <w:szCs w:val="24"/>
              </w:rPr>
              <w:t>Enveloppes de vote par correspondance n°2</w:t>
            </w:r>
            <w:r w:rsidRPr="00421DD1">
              <w:rPr>
                <w:rFonts w:cs="Arial"/>
                <w:sz w:val="24"/>
                <w:szCs w:val="24"/>
              </w:rPr>
              <w:t xml:space="preserve"> </w:t>
            </w:r>
          </w:p>
          <w:p w:rsidR="00421DD1" w:rsidRPr="00421DD1" w:rsidRDefault="00421DD1" w:rsidP="00421DD1">
            <w:pPr>
              <w:rPr>
                <w:rFonts w:cs="Arial"/>
                <w:sz w:val="24"/>
                <w:szCs w:val="24"/>
              </w:rPr>
            </w:pPr>
            <w:r w:rsidRPr="00421DD1">
              <w:rPr>
                <w:rFonts w:cs="Arial"/>
                <w:sz w:val="24"/>
                <w:szCs w:val="24"/>
              </w:rPr>
              <w:t xml:space="preserve">(pour émargement)                  format 11,4 x 16,2 cm </w:t>
            </w:r>
          </w:p>
        </w:tc>
        <w:tc>
          <w:tcPr>
            <w:tcW w:w="3704" w:type="dxa"/>
          </w:tcPr>
          <w:p w:rsidR="00421DD1" w:rsidRPr="00421DD1" w:rsidRDefault="00421DD1" w:rsidP="00421DD1">
            <w:pPr>
              <w:rPr>
                <w:rFonts w:cs="Arial"/>
                <w:sz w:val="24"/>
                <w:szCs w:val="24"/>
              </w:rPr>
            </w:pPr>
            <w:r w:rsidRPr="00421DD1">
              <w:rPr>
                <w:rFonts w:cs="Arial"/>
                <w:b/>
                <w:bCs/>
                <w:sz w:val="24"/>
                <w:szCs w:val="24"/>
              </w:rPr>
              <w:t>1,2</w:t>
            </w:r>
            <w:r w:rsidRPr="00421DD1">
              <w:rPr>
                <w:rFonts w:cs="Arial"/>
                <w:sz w:val="24"/>
                <w:szCs w:val="24"/>
              </w:rPr>
              <w:t xml:space="preserve"> fois le nombre d’électeurs ou selon les nécessités</w:t>
            </w:r>
          </w:p>
        </w:tc>
      </w:tr>
      <w:tr w:rsidR="00421DD1" w:rsidRPr="00421DD1" w:rsidTr="00421DD1">
        <w:tc>
          <w:tcPr>
            <w:tcW w:w="5508" w:type="dxa"/>
          </w:tcPr>
          <w:p w:rsidR="00421DD1" w:rsidRPr="00421DD1" w:rsidRDefault="00421DD1" w:rsidP="00421DD1">
            <w:pPr>
              <w:rPr>
                <w:rFonts w:cs="Arial"/>
                <w:sz w:val="24"/>
                <w:szCs w:val="24"/>
              </w:rPr>
            </w:pPr>
            <w:r w:rsidRPr="00421DD1">
              <w:rPr>
                <w:rFonts w:cs="Arial"/>
                <w:b/>
                <w:sz w:val="24"/>
                <w:szCs w:val="24"/>
              </w:rPr>
              <w:t>Enveloppes de vote par correspondance n°3</w:t>
            </w:r>
            <w:r w:rsidRPr="00421DD1">
              <w:rPr>
                <w:rFonts w:cs="Arial"/>
                <w:sz w:val="24"/>
                <w:szCs w:val="24"/>
              </w:rPr>
              <w:t xml:space="preserve"> </w:t>
            </w:r>
            <w:r w:rsidRPr="00421DD1">
              <w:rPr>
                <w:rFonts w:cs="Arial"/>
                <w:b/>
                <w:bCs/>
                <w:sz w:val="24"/>
                <w:szCs w:val="24"/>
                <w:u w:val="single"/>
              </w:rPr>
              <w:t>préaffranchies</w:t>
            </w:r>
          </w:p>
          <w:p w:rsidR="00421DD1" w:rsidRPr="00421DD1" w:rsidRDefault="00421DD1" w:rsidP="00421DD1">
            <w:pPr>
              <w:rPr>
                <w:rFonts w:cs="Arial"/>
                <w:sz w:val="24"/>
                <w:szCs w:val="24"/>
              </w:rPr>
            </w:pPr>
            <w:r w:rsidRPr="00421DD1">
              <w:rPr>
                <w:rFonts w:cs="Arial"/>
                <w:sz w:val="24"/>
                <w:szCs w:val="24"/>
              </w:rPr>
              <w:t xml:space="preserve">(pour l’envoi à l’adresse du bureau de vote), </w:t>
            </w:r>
          </w:p>
          <w:p w:rsidR="00421DD1" w:rsidRPr="00421DD1" w:rsidRDefault="00421DD1" w:rsidP="00421DD1">
            <w:pPr>
              <w:rPr>
                <w:rFonts w:cs="Arial"/>
                <w:sz w:val="24"/>
                <w:szCs w:val="24"/>
              </w:rPr>
            </w:pPr>
            <w:r w:rsidRPr="00421DD1">
              <w:rPr>
                <w:rFonts w:cs="Arial"/>
                <w:sz w:val="24"/>
                <w:szCs w:val="24"/>
              </w:rPr>
              <w:t xml:space="preserve">                                                 format 13 x 17 cm </w:t>
            </w:r>
          </w:p>
        </w:tc>
        <w:tc>
          <w:tcPr>
            <w:tcW w:w="3704" w:type="dxa"/>
          </w:tcPr>
          <w:p w:rsidR="00421DD1" w:rsidRPr="00421DD1" w:rsidRDefault="00421DD1" w:rsidP="00421DD1">
            <w:pPr>
              <w:rPr>
                <w:rFonts w:cs="Arial"/>
                <w:sz w:val="24"/>
                <w:szCs w:val="24"/>
              </w:rPr>
            </w:pPr>
            <w:r w:rsidRPr="00421DD1">
              <w:rPr>
                <w:rFonts w:cs="Arial"/>
                <w:b/>
                <w:bCs/>
                <w:sz w:val="24"/>
                <w:szCs w:val="24"/>
              </w:rPr>
              <w:t>1,2</w:t>
            </w:r>
            <w:r w:rsidRPr="00421DD1">
              <w:rPr>
                <w:rFonts w:cs="Arial"/>
                <w:sz w:val="24"/>
                <w:szCs w:val="24"/>
              </w:rPr>
              <w:t xml:space="preserve"> fois le nombre d’électeurs ou selon les nécessités</w:t>
            </w:r>
          </w:p>
        </w:tc>
      </w:tr>
      <w:tr w:rsidR="00421DD1" w:rsidRPr="00421DD1" w:rsidTr="00421DD1">
        <w:tc>
          <w:tcPr>
            <w:tcW w:w="5508" w:type="dxa"/>
          </w:tcPr>
          <w:p w:rsidR="00421DD1" w:rsidRPr="00421DD1" w:rsidRDefault="00421DD1" w:rsidP="00421DD1">
            <w:pPr>
              <w:rPr>
                <w:rFonts w:cs="Arial"/>
                <w:sz w:val="24"/>
                <w:szCs w:val="24"/>
              </w:rPr>
            </w:pPr>
            <w:r w:rsidRPr="00421DD1">
              <w:rPr>
                <w:rFonts w:cs="Arial"/>
                <w:b/>
                <w:sz w:val="24"/>
                <w:szCs w:val="24"/>
              </w:rPr>
              <w:t>Enveloppes de vote par correspondance n°4</w:t>
            </w:r>
            <w:r w:rsidRPr="00421DD1">
              <w:rPr>
                <w:rFonts w:cs="Arial"/>
                <w:sz w:val="24"/>
                <w:szCs w:val="24"/>
              </w:rPr>
              <w:t xml:space="preserve"> </w:t>
            </w:r>
          </w:p>
          <w:p w:rsidR="00421DD1" w:rsidRPr="00421DD1" w:rsidRDefault="00421DD1" w:rsidP="00421DD1">
            <w:pPr>
              <w:rPr>
                <w:rFonts w:cs="Arial"/>
                <w:sz w:val="24"/>
                <w:szCs w:val="24"/>
              </w:rPr>
            </w:pPr>
            <w:r w:rsidRPr="00421DD1">
              <w:rPr>
                <w:rFonts w:cs="Arial"/>
                <w:sz w:val="24"/>
                <w:szCs w:val="24"/>
              </w:rPr>
              <w:t xml:space="preserve">(pour la remise ou l’envoi du matériel de vote à chaque agent), </w:t>
            </w:r>
          </w:p>
          <w:p w:rsidR="00421DD1" w:rsidRPr="00421DD1" w:rsidRDefault="00421DD1" w:rsidP="00421DD1">
            <w:pPr>
              <w:rPr>
                <w:rFonts w:cs="Arial"/>
                <w:sz w:val="24"/>
                <w:szCs w:val="24"/>
              </w:rPr>
            </w:pPr>
            <w:r w:rsidRPr="00421DD1">
              <w:rPr>
                <w:rFonts w:cs="Arial"/>
                <w:sz w:val="24"/>
                <w:szCs w:val="24"/>
              </w:rPr>
              <w:t xml:space="preserve">                                                 format 22,9 x 32,4 cm </w:t>
            </w:r>
          </w:p>
        </w:tc>
        <w:tc>
          <w:tcPr>
            <w:tcW w:w="3704" w:type="dxa"/>
          </w:tcPr>
          <w:p w:rsidR="00421DD1" w:rsidRPr="00421DD1" w:rsidRDefault="00421DD1" w:rsidP="00421DD1">
            <w:pPr>
              <w:rPr>
                <w:rFonts w:cs="Arial"/>
                <w:sz w:val="24"/>
                <w:szCs w:val="24"/>
              </w:rPr>
            </w:pPr>
            <w:r w:rsidRPr="00421DD1">
              <w:rPr>
                <w:rFonts w:cs="Arial"/>
                <w:b/>
                <w:bCs/>
                <w:sz w:val="24"/>
                <w:szCs w:val="24"/>
              </w:rPr>
              <w:t>1,2</w:t>
            </w:r>
            <w:r w:rsidRPr="00421DD1">
              <w:rPr>
                <w:rFonts w:cs="Arial"/>
                <w:sz w:val="24"/>
                <w:szCs w:val="24"/>
              </w:rPr>
              <w:t xml:space="preserve"> fois le nombre d’électeurs ou selon les nécessités</w:t>
            </w:r>
          </w:p>
        </w:tc>
      </w:tr>
    </w:tbl>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F979FE" w:rsidRDefault="00D66725" w:rsidP="00F979FE">
      <w:pPr>
        <w:pStyle w:val="Titre2"/>
        <w:jc w:val="both"/>
        <w:rPr>
          <w:sz w:val="24"/>
          <w:szCs w:val="24"/>
        </w:rPr>
      </w:pPr>
      <w:r>
        <w:rPr>
          <w:szCs w:val="24"/>
        </w:rPr>
        <w:br w:type="page"/>
      </w:r>
      <w:bookmarkStart w:id="47" w:name="_Annexe_9_:"/>
      <w:bookmarkStart w:id="48" w:name="_Toc520200587"/>
      <w:bookmarkEnd w:id="47"/>
      <w:r w:rsidR="00421DD1" w:rsidRPr="00F979FE">
        <w:rPr>
          <w:sz w:val="24"/>
          <w:szCs w:val="24"/>
        </w:rPr>
        <w:t>Annexe 9 : Modèle d’enveloppes</w:t>
      </w:r>
      <w:bookmarkEnd w:id="48"/>
      <w:r w:rsidR="00421DD1" w:rsidRPr="00F979FE">
        <w:rPr>
          <w:sz w:val="24"/>
          <w:szCs w:val="24"/>
        </w:rPr>
        <w:t xml:space="preserve">  </w:t>
      </w:r>
    </w:p>
    <w:p w:rsidR="00421DD1" w:rsidRPr="00421DD1" w:rsidRDefault="00421DD1" w:rsidP="00421DD1">
      <w:pPr>
        <w:rPr>
          <w:rFonts w:cs="Arial"/>
          <w:b/>
          <w:color w:val="4F81BD"/>
          <w:sz w:val="36"/>
          <w:szCs w:val="36"/>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color w:val="4F81BD"/>
          <w:sz w:val="36"/>
          <w:szCs w:val="36"/>
        </w:rPr>
      </w:pPr>
      <w:r w:rsidRPr="00421DD1">
        <w:rPr>
          <w:rFonts w:cs="Arial"/>
          <w:b/>
          <w:sz w:val="28"/>
          <w:szCs w:val="28"/>
        </w:rPr>
        <w:t>Modèle d’enveloppe n° 1</w:t>
      </w:r>
    </w:p>
    <w:p w:rsidR="00421DD1" w:rsidRPr="00421DD1" w:rsidRDefault="00421DD1" w:rsidP="00421DD1">
      <w:pPr>
        <w:jc w:val="center"/>
        <w:rPr>
          <w:rFonts w:cs="Arial"/>
          <w:b/>
          <w:sz w:val="28"/>
          <w:szCs w:val="28"/>
        </w:rPr>
      </w:pPr>
      <w:r w:rsidRPr="00421DD1">
        <w:rPr>
          <w:rFonts w:cs="Arial"/>
          <w:b/>
          <w:sz w:val="28"/>
          <w:szCs w:val="28"/>
        </w:rPr>
        <w:t>(Format 9x14cm)</w:t>
      </w:r>
    </w:p>
    <w:p w:rsidR="00421DD1" w:rsidRPr="00421DD1" w:rsidRDefault="00421DD1" w:rsidP="00421DD1">
      <w:pPr>
        <w:rPr>
          <w:rFonts w:cs="Arial"/>
          <w:i/>
          <w:sz w:val="24"/>
          <w:szCs w:val="24"/>
        </w:rPr>
      </w:pPr>
    </w:p>
    <w:tbl>
      <w:tblPr>
        <w:tblW w:w="793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tblGrid>
      <w:tr w:rsidR="00421DD1" w:rsidRPr="00421DD1" w:rsidTr="00421DD1">
        <w:trPr>
          <w:trHeight w:val="5103"/>
        </w:trPr>
        <w:tc>
          <w:tcPr>
            <w:tcW w:w="7020" w:type="dxa"/>
          </w:tcPr>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 xml:space="preserve"> </w:t>
            </w:r>
          </w:p>
        </w:tc>
      </w:tr>
    </w:tbl>
    <w:p w:rsidR="00421DD1" w:rsidRPr="00421DD1" w:rsidRDefault="00421DD1" w:rsidP="00421DD1">
      <w:pPr>
        <w:rPr>
          <w:rFonts w:cs="Arial"/>
          <w:sz w:val="24"/>
          <w:szCs w:val="24"/>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421DD1" w:rsidRPr="00421DD1" w:rsidRDefault="00421DD1" w:rsidP="00421DD1">
      <w:pPr>
        <w:rPr>
          <w:rFonts w:cs="Arial"/>
          <w:b/>
          <w:color w:val="4F81BD"/>
          <w:sz w:val="52"/>
          <w:szCs w:val="52"/>
        </w:rPr>
      </w:pPr>
    </w:p>
    <w:p w:rsidR="00D66725" w:rsidRDefault="00421DD1" w:rsidP="00421DD1">
      <w:pPr>
        <w:rPr>
          <w:rFonts w:cs="Arial"/>
          <w:b/>
          <w:sz w:val="24"/>
          <w:szCs w:val="24"/>
        </w:rPr>
      </w:pPr>
      <w:r w:rsidRPr="00421DD1">
        <w:rPr>
          <w:rFonts w:cs="Arial"/>
          <w:b/>
          <w:sz w:val="24"/>
          <w:szCs w:val="24"/>
        </w:rPr>
        <w:t xml:space="preserve">NB : L’enveloppe n°1 doit être de couleur bleue ou rose en fonction de votre fournisseur et ne doit comporter aucune mention. </w:t>
      </w:r>
    </w:p>
    <w:p w:rsidR="00421DD1" w:rsidRDefault="00D66725" w:rsidP="00421DD1">
      <w:pPr>
        <w:rPr>
          <w:rFonts w:cs="Arial"/>
          <w:b/>
          <w:sz w:val="24"/>
          <w:szCs w:val="24"/>
        </w:rPr>
      </w:pPr>
      <w:r>
        <w:rPr>
          <w:rFonts w:cs="Arial"/>
          <w:b/>
          <w:sz w:val="24"/>
          <w:szCs w:val="24"/>
        </w:rPr>
        <w:br w:type="page"/>
      </w: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8"/>
          <w:szCs w:val="28"/>
        </w:rPr>
      </w:pPr>
      <w:r w:rsidRPr="00421DD1">
        <w:rPr>
          <w:rFonts w:cs="Arial"/>
          <w:b/>
          <w:sz w:val="28"/>
          <w:szCs w:val="28"/>
        </w:rPr>
        <w:t>Modèle d’enveloppe n°2</w:t>
      </w:r>
    </w:p>
    <w:p w:rsidR="00421DD1" w:rsidRPr="00421DD1" w:rsidRDefault="00421DD1" w:rsidP="00421DD1">
      <w:pPr>
        <w:jc w:val="center"/>
        <w:rPr>
          <w:rFonts w:cs="Arial"/>
          <w:b/>
          <w:sz w:val="28"/>
          <w:szCs w:val="28"/>
        </w:rPr>
      </w:pPr>
    </w:p>
    <w:p w:rsidR="00421DD1" w:rsidRPr="00421DD1" w:rsidRDefault="00421DD1" w:rsidP="00421DD1">
      <w:pPr>
        <w:jc w:val="center"/>
        <w:rPr>
          <w:rFonts w:cs="Arial"/>
          <w:b/>
          <w:sz w:val="28"/>
          <w:szCs w:val="28"/>
        </w:rPr>
      </w:pPr>
      <w:r w:rsidRPr="00421DD1">
        <w:rPr>
          <w:rFonts w:cs="Arial"/>
          <w:b/>
          <w:sz w:val="28"/>
          <w:szCs w:val="28"/>
        </w:rPr>
        <w:t>(Format 11,4x16, 2 cm)</w:t>
      </w:r>
    </w:p>
    <w:p w:rsidR="00421DD1" w:rsidRPr="00421DD1" w:rsidRDefault="00421DD1" w:rsidP="00421D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421DD1" w:rsidRPr="00421DD1" w:rsidTr="00421DD1">
        <w:trPr>
          <w:trHeight w:val="6464"/>
        </w:trPr>
        <w:tc>
          <w:tcPr>
            <w:tcW w:w="9185" w:type="dxa"/>
          </w:tcPr>
          <w:p w:rsidR="00421DD1" w:rsidRPr="00421DD1" w:rsidRDefault="00421DD1" w:rsidP="00421DD1">
            <w:pP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Comité technique d’établissement de …..</w:t>
            </w:r>
          </w:p>
          <w:p w:rsidR="00421DD1" w:rsidRPr="00421DD1" w:rsidRDefault="00421DD1" w:rsidP="00421DD1">
            <w:pPr>
              <w:jc w:val="center"/>
              <w:rPr>
                <w:rFonts w:cs="Arial"/>
                <w:sz w:val="24"/>
                <w:szCs w:val="24"/>
              </w:rPr>
            </w:pPr>
            <w:r w:rsidRPr="00421DD1">
              <w:rPr>
                <w:rFonts w:cs="Arial"/>
                <w:sz w:val="24"/>
                <w:szCs w:val="24"/>
              </w:rPr>
              <w:t>__________________</w:t>
            </w: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CONSULTATION DES PERSONNELS DU 6 DECEMBRE 2018</w:t>
            </w:r>
          </w:p>
          <w:p w:rsidR="00421DD1" w:rsidRPr="00421DD1" w:rsidRDefault="00421DD1" w:rsidP="00421DD1">
            <w:pPr>
              <w:jc w:val="center"/>
              <w:rPr>
                <w:rFonts w:cs="Arial"/>
                <w:sz w:val="24"/>
                <w:szCs w:val="24"/>
              </w:rPr>
            </w:pPr>
            <w:r w:rsidRPr="00421DD1">
              <w:rPr>
                <w:rFonts w:cs="Arial"/>
                <w:sz w:val="24"/>
                <w:szCs w:val="24"/>
              </w:rPr>
              <w:t>__________________</w:t>
            </w:r>
          </w:p>
          <w:p w:rsidR="00421DD1" w:rsidRPr="00421DD1" w:rsidRDefault="00421DD1" w:rsidP="00421DD1">
            <w:pPr>
              <w:jc w:val="center"/>
              <w:rPr>
                <w:rFonts w:cs="Arial"/>
                <w:sz w:val="24"/>
                <w:szCs w:val="24"/>
              </w:rPr>
            </w:pPr>
          </w:p>
          <w:p w:rsidR="00421DD1" w:rsidRPr="00421DD1" w:rsidRDefault="00421DD1" w:rsidP="00421DD1">
            <w:pPr>
              <w:jc w:val="center"/>
              <w:rPr>
                <w:rFonts w:cs="Arial"/>
                <w:b/>
                <w:sz w:val="24"/>
                <w:szCs w:val="24"/>
              </w:rPr>
            </w:pPr>
            <w:r w:rsidRPr="00421DD1">
              <w:rPr>
                <w:rFonts w:cs="Arial"/>
                <w:b/>
                <w:sz w:val="24"/>
                <w:szCs w:val="24"/>
              </w:rPr>
              <w:t>à compléter impérativement sous peine de nullité du vote</w:t>
            </w:r>
          </w:p>
          <w:p w:rsidR="00421DD1" w:rsidRPr="00421DD1" w:rsidRDefault="00421DD1" w:rsidP="00421DD1">
            <w:pPr>
              <w:jc w:val="center"/>
              <w:rPr>
                <w:rFonts w:cs="Arial"/>
                <w:b/>
                <w:sz w:val="24"/>
                <w:szCs w:val="24"/>
              </w:rPr>
            </w:pPr>
          </w:p>
          <w:p w:rsidR="00421DD1" w:rsidRPr="00421DD1" w:rsidRDefault="00421DD1" w:rsidP="00421DD1">
            <w:pPr>
              <w:jc w:val="center"/>
              <w:rPr>
                <w:rFonts w:cs="Arial"/>
                <w:b/>
                <w:sz w:val="24"/>
                <w:szCs w:val="24"/>
              </w:rPr>
            </w:pPr>
          </w:p>
          <w:p w:rsidR="00421DD1" w:rsidRPr="00421DD1" w:rsidRDefault="00421DD1" w:rsidP="00421DD1">
            <w:pPr>
              <w:jc w:val="center"/>
              <w:rPr>
                <w:rFonts w:cs="Arial"/>
                <w:sz w:val="24"/>
                <w:szCs w:val="24"/>
              </w:rPr>
            </w:pPr>
            <w:r w:rsidRPr="00421DD1">
              <w:rPr>
                <w:rFonts w:cs="Arial"/>
                <w:sz w:val="24"/>
                <w:szCs w:val="24"/>
              </w:rPr>
              <w:t>Nom et prénoms de l’électeur :</w:t>
            </w: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w:t>
            </w: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Service :</w:t>
            </w:r>
          </w:p>
          <w:p w:rsidR="00421DD1" w:rsidRPr="00421DD1" w:rsidRDefault="00421DD1" w:rsidP="00421DD1">
            <w:pPr>
              <w:jc w:val="center"/>
              <w:rPr>
                <w:rFonts w:cs="Arial"/>
                <w:sz w:val="24"/>
                <w:szCs w:val="24"/>
              </w:rPr>
            </w:pPr>
            <w:r w:rsidRPr="00421DD1">
              <w:rPr>
                <w:rFonts w:cs="Arial"/>
                <w:sz w:val="24"/>
                <w:szCs w:val="24"/>
              </w:rPr>
              <w:t>…………………………….</w:t>
            </w:r>
          </w:p>
          <w:p w:rsidR="00421DD1" w:rsidRPr="00421DD1" w:rsidRDefault="00421DD1" w:rsidP="00421DD1">
            <w:pPr>
              <w:jc w:val="center"/>
              <w:rPr>
                <w:rFonts w:cs="Arial"/>
                <w:sz w:val="24"/>
                <w:szCs w:val="24"/>
              </w:rPr>
            </w:pPr>
          </w:p>
          <w:p w:rsidR="00421DD1" w:rsidRPr="00421DD1" w:rsidRDefault="00421DD1" w:rsidP="00421DD1">
            <w:pPr>
              <w:jc w:val="center"/>
              <w:rPr>
                <w:rFonts w:cs="Arial"/>
                <w:sz w:val="24"/>
                <w:szCs w:val="24"/>
              </w:rPr>
            </w:pPr>
            <w:r w:rsidRPr="00421DD1">
              <w:rPr>
                <w:rFonts w:cs="Arial"/>
                <w:sz w:val="24"/>
                <w:szCs w:val="24"/>
              </w:rPr>
              <w:t>SIGNATURE OBLIGATOIRE :</w:t>
            </w:r>
          </w:p>
          <w:p w:rsidR="00421DD1" w:rsidRPr="00421DD1" w:rsidRDefault="00421DD1" w:rsidP="00421DD1">
            <w:pPr>
              <w:rPr>
                <w:rFonts w:cs="Arial"/>
                <w:sz w:val="24"/>
                <w:szCs w:val="24"/>
              </w:rPr>
            </w:pPr>
          </w:p>
        </w:tc>
      </w:tr>
    </w:tbl>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Les quantités d’enveloppes à prévoir sont précisées dans l’annexe 8.</w:t>
      </w:r>
    </w:p>
    <w:p w:rsidR="00421DD1" w:rsidRPr="00421DD1" w:rsidRDefault="00421DD1" w:rsidP="00421DD1">
      <w:pPr>
        <w:rPr>
          <w:rFonts w:cs="Arial"/>
          <w:sz w:val="24"/>
          <w:szCs w:val="24"/>
        </w:rPr>
      </w:pPr>
    </w:p>
    <w:p w:rsidR="00421DD1" w:rsidRPr="00421DD1" w:rsidRDefault="00D66725" w:rsidP="00421DD1">
      <w:pPr>
        <w:rPr>
          <w:rFonts w:cs="Arial"/>
          <w:b/>
          <w:sz w:val="28"/>
          <w:szCs w:val="28"/>
        </w:rPr>
      </w:pPr>
      <w:r>
        <w:rPr>
          <w:rFonts w:cs="Arial"/>
          <w:sz w:val="24"/>
          <w:szCs w:val="24"/>
        </w:rPr>
        <w:br w:type="page"/>
      </w: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8"/>
          <w:szCs w:val="28"/>
        </w:rPr>
      </w:pPr>
      <w:r w:rsidRPr="00421DD1">
        <w:rPr>
          <w:rFonts w:cs="Arial"/>
          <w:b/>
          <w:sz w:val="28"/>
          <w:szCs w:val="28"/>
        </w:rPr>
        <w:t>Modèle d’enveloppe n°3 préaffranchie</w:t>
      </w:r>
    </w:p>
    <w:p w:rsidR="00421DD1" w:rsidRPr="00421DD1" w:rsidRDefault="00421DD1" w:rsidP="00421DD1">
      <w:pPr>
        <w:jc w:val="center"/>
        <w:rPr>
          <w:rFonts w:cs="Arial"/>
          <w:b/>
          <w:sz w:val="28"/>
          <w:szCs w:val="28"/>
        </w:rPr>
      </w:pPr>
      <w:r w:rsidRPr="00421DD1">
        <w:rPr>
          <w:rFonts w:cs="Arial"/>
          <w:b/>
          <w:sz w:val="28"/>
          <w:szCs w:val="28"/>
        </w:rPr>
        <w:t>(Format 13x17 cm)</w:t>
      </w:r>
    </w:p>
    <w:p w:rsidR="00421DD1" w:rsidRPr="00421DD1" w:rsidRDefault="00421DD1" w:rsidP="00421DD1">
      <w:pPr>
        <w:rPr>
          <w:rFonts w:cs="Arial"/>
          <w:sz w:val="28"/>
          <w:szCs w:val="28"/>
        </w:rPr>
      </w:pPr>
    </w:p>
    <w:p w:rsidR="00421DD1" w:rsidRPr="00421DD1" w:rsidRDefault="00421DD1" w:rsidP="00421DD1">
      <w:pPr>
        <w:rPr>
          <w:rFonts w:cs="Arial"/>
          <w:sz w:val="28"/>
          <w:szCs w:val="28"/>
        </w:rPr>
      </w:pPr>
    </w:p>
    <w:p w:rsidR="00421DD1" w:rsidRPr="00421DD1" w:rsidRDefault="00421DD1" w:rsidP="00421DD1">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421DD1" w:rsidRPr="00421DD1" w:rsidTr="00421DD1">
        <w:trPr>
          <w:trHeight w:val="6464"/>
        </w:trPr>
        <w:tc>
          <w:tcPr>
            <w:tcW w:w="9185" w:type="dxa"/>
          </w:tcPr>
          <w:p w:rsidR="00421DD1" w:rsidRPr="00421DD1" w:rsidRDefault="00421DD1" w:rsidP="00421DD1">
            <w:pPr>
              <w:rPr>
                <w:rFonts w:cs="Arial"/>
                <w:sz w:val="24"/>
                <w:szCs w:val="24"/>
              </w:rPr>
            </w:pPr>
          </w:p>
          <w:p w:rsidR="00421DD1" w:rsidRPr="00421DD1" w:rsidRDefault="00421DD1" w:rsidP="00421DD1">
            <w:pPr>
              <w:rPr>
                <w:rFonts w:cs="Arial"/>
                <w:sz w:val="28"/>
                <w:szCs w:val="28"/>
              </w:rPr>
            </w:pPr>
            <w:r w:rsidRPr="00421DD1">
              <w:rPr>
                <w:rFonts w:cs="Arial"/>
                <w:sz w:val="28"/>
                <w:szCs w:val="28"/>
              </w:rPr>
              <w:t xml:space="preserve">URGENT ELECTIONS CTE                                                                            </w:t>
            </w:r>
          </w:p>
          <w:p w:rsidR="00421DD1" w:rsidRPr="00421DD1" w:rsidRDefault="00421DD1" w:rsidP="00421DD1">
            <w:pPr>
              <w:rPr>
                <w:rFonts w:cs="Arial"/>
                <w:sz w:val="24"/>
                <w:szCs w:val="24"/>
              </w:rPr>
            </w:pPr>
            <w:r w:rsidRPr="00421DD1">
              <w:rPr>
                <w:rFonts w:cs="Arial"/>
                <w:sz w:val="24"/>
                <w:szCs w:val="24"/>
              </w:rPr>
              <w:t xml:space="preserve">                                                                                                                    Coller un timbre</w:t>
            </w:r>
          </w:p>
          <w:p w:rsidR="00421DD1" w:rsidRPr="00421DD1" w:rsidRDefault="00421DD1" w:rsidP="00421DD1">
            <w:pPr>
              <w:rPr>
                <w:rFonts w:cs="Arial"/>
                <w:sz w:val="24"/>
                <w:szCs w:val="24"/>
              </w:rPr>
            </w:pPr>
            <w:r w:rsidRPr="00421DD1">
              <w:rPr>
                <w:rFonts w:cs="Arial"/>
                <w:sz w:val="24"/>
                <w:szCs w:val="24"/>
              </w:rPr>
              <w:t>VOTE PAR CORRESPONDANCE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8C1712" w:rsidP="00421DD1">
            <w:pPr>
              <w:jc w:val="right"/>
              <w:rPr>
                <w:rFonts w:cs="Arial"/>
                <w:sz w:val="24"/>
                <w:szCs w:val="24"/>
              </w:rPr>
            </w:pPr>
            <w:r>
              <w:rPr>
                <w:rFonts w:cs="Arial"/>
                <w:noProof/>
              </w:rPr>
              <mc:AlternateContent>
                <mc:Choice Requires="wps">
                  <w:drawing>
                    <wp:anchor distT="0" distB="0" distL="114300" distR="114300" simplePos="0" relativeHeight="251678720" behindDoc="0" locked="0" layoutInCell="1" allowOverlap="1">
                      <wp:simplePos x="0" y="0"/>
                      <wp:positionH relativeFrom="column">
                        <wp:posOffset>2261870</wp:posOffset>
                      </wp:positionH>
                      <wp:positionV relativeFrom="paragraph">
                        <wp:posOffset>156210</wp:posOffset>
                      </wp:positionV>
                      <wp:extent cx="2876550" cy="1057275"/>
                      <wp:effectExtent l="0" t="0" r="19050" b="28575"/>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57275"/>
                              </a:xfrm>
                              <a:prstGeom prst="roundRect">
                                <a:avLst>
                                  <a:gd name="adj" fmla="val 16667"/>
                                </a:avLst>
                              </a:prstGeom>
                              <a:solidFill>
                                <a:srgbClr val="FFFFFF"/>
                              </a:solidFill>
                              <a:ln w="9525">
                                <a:solidFill>
                                  <a:srgbClr val="FFFFFF"/>
                                </a:solidFill>
                                <a:round/>
                                <a:headEnd/>
                                <a:tailEnd/>
                              </a:ln>
                            </wps:spPr>
                            <wps:txbx>
                              <w:txbxContent>
                                <w:p w:rsidR="00E02F8B" w:rsidRPr="00F85B71" w:rsidRDefault="00E02F8B" w:rsidP="00421DD1"/>
                                <w:p w:rsidR="00E02F8B" w:rsidRPr="00F85B71" w:rsidRDefault="00E02F8B" w:rsidP="00421DD1">
                                  <w:r>
                                    <w:t>CT d’établissement de…..</w:t>
                                  </w:r>
                                </w:p>
                                <w:p w:rsidR="00E02F8B" w:rsidRPr="00F85B71" w:rsidRDefault="00E02F8B" w:rsidP="00421DD1">
                                  <w:pPr>
                                    <w:jc w:val="right"/>
                                  </w:pPr>
                                </w:p>
                                <w:p w:rsidR="00E02F8B" w:rsidRDefault="00E02F8B" w:rsidP="00421DD1">
                                  <w:r w:rsidRPr="00F85B71">
                                    <w:t>Adresse à compléter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9" o:spid="_x0000_s1039" style="position:absolute;left:0;text-align:left;margin-left:178.1pt;margin-top:12.3pt;width:226.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" strokecolor="white">
                      <v:textbox>
                        <w:txbxContent>
                          <w:p w:rsidR="00E02F8B" w:rsidRPr="00F85B71" w:rsidRDefault="00E02F8B" w:rsidP="00421DD1"/>
                          <w:p w:rsidR="00E02F8B" w:rsidRPr="00F85B71" w:rsidRDefault="00E02F8B" w:rsidP="00421DD1">
                            <w:r>
                              <w:t>CT d’établissement de…..</w:t>
                            </w:r>
                          </w:p>
                          <w:p w:rsidR="00E02F8B" w:rsidRPr="00F85B71" w:rsidRDefault="00E02F8B" w:rsidP="00421DD1">
                            <w:pPr>
                              <w:jc w:val="right"/>
                            </w:pPr>
                          </w:p>
                          <w:p w:rsidR="00E02F8B" w:rsidRDefault="00E02F8B" w:rsidP="00421DD1">
                            <w:r w:rsidRPr="00F85B71">
                              <w:t>Adresse à compléter</w:t>
                            </w:r>
                          </w:p>
                        </w:txbxContent>
                      </v:textbox>
                    </v:roundrect>
                  </w:pict>
                </mc:Fallback>
              </mc:AlternateContent>
            </w:r>
          </w:p>
        </w:tc>
      </w:tr>
    </w:tbl>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421DD1" w:rsidRDefault="00421DD1" w:rsidP="00421DD1">
      <w:pPr>
        <w:rPr>
          <w:rFonts w:cs="Arial"/>
          <w:sz w:val="24"/>
          <w:szCs w:val="24"/>
        </w:rPr>
      </w:pPr>
    </w:p>
    <w:p w:rsidR="00421DD1" w:rsidRPr="00F979FE" w:rsidRDefault="00421DD1" w:rsidP="00F979FE">
      <w:pPr>
        <w:pStyle w:val="Titre2"/>
        <w:jc w:val="both"/>
        <w:rPr>
          <w:color w:val="4F81BD"/>
          <w:sz w:val="24"/>
          <w:szCs w:val="24"/>
        </w:rPr>
      </w:pPr>
      <w:bookmarkStart w:id="49" w:name="_Annexe_10_:"/>
      <w:bookmarkEnd w:id="49"/>
      <w:r w:rsidRPr="00421DD1">
        <w:rPr>
          <w:sz w:val="20"/>
        </w:rPr>
        <w:br w:type="page"/>
      </w:r>
      <w:bookmarkStart w:id="50" w:name="_Toc520200588"/>
      <w:r w:rsidRPr="00F979FE">
        <w:rPr>
          <w:sz w:val="24"/>
          <w:szCs w:val="24"/>
        </w:rPr>
        <w:t>Annexe 10 : Modèle de note d’information aux électeurs pour le vote à l’urne</w:t>
      </w:r>
      <w:bookmarkEnd w:id="50"/>
      <w:r w:rsidRPr="00F979FE">
        <w:rPr>
          <w:sz w:val="24"/>
          <w:szCs w:val="24"/>
        </w:rPr>
        <w:t xml:space="preserve"> </w:t>
      </w:r>
      <w:r w:rsidRPr="00F979FE">
        <w:rPr>
          <w:color w:val="4F81BD"/>
          <w:sz w:val="24"/>
          <w:szCs w:val="24"/>
        </w:rPr>
        <w:br/>
      </w: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8"/>
          <w:szCs w:val="28"/>
        </w:rPr>
      </w:pPr>
      <w:r w:rsidRPr="00421DD1">
        <w:rPr>
          <w:rFonts w:cs="Arial"/>
          <w:b/>
          <w:sz w:val="28"/>
          <w:szCs w:val="28"/>
        </w:rPr>
        <w:t>Modèle de note d'information aux électeurs pour le vote à l’urne</w:t>
      </w:r>
    </w:p>
    <w:p w:rsidR="00421DD1" w:rsidRPr="00421DD1" w:rsidRDefault="00421DD1" w:rsidP="00421DD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1DD1" w:rsidRPr="00421DD1" w:rsidTr="00421DD1">
        <w:tc>
          <w:tcPr>
            <w:tcW w:w="9212" w:type="dxa"/>
          </w:tcPr>
          <w:p w:rsidR="00421DD1" w:rsidRPr="00421DD1" w:rsidRDefault="00421DD1" w:rsidP="00421DD1">
            <w:pPr>
              <w:shd w:val="clear" w:color="auto" w:fill="F2F2F2"/>
              <w:ind w:right="-62"/>
              <w:jc w:val="center"/>
              <w:rPr>
                <w:rFonts w:cs="Arial"/>
                <w:sz w:val="24"/>
                <w:szCs w:val="24"/>
              </w:rPr>
            </w:pPr>
            <w:r w:rsidRPr="00421DD1">
              <w:rPr>
                <w:rFonts w:cs="Arial"/>
                <w:b/>
                <w:bCs/>
                <w:sz w:val="24"/>
                <w:szCs w:val="24"/>
              </w:rPr>
              <w:t>NOTE D’INFORMATION AUX ELECTEURS</w:t>
            </w:r>
          </w:p>
          <w:p w:rsidR="00421DD1" w:rsidRPr="00421DD1" w:rsidRDefault="00421DD1" w:rsidP="00421DD1">
            <w:pPr>
              <w:tabs>
                <w:tab w:val="left" w:pos="8280"/>
              </w:tabs>
              <w:ind w:left="360" w:right="536"/>
              <w:jc w:val="center"/>
              <w:rPr>
                <w:rFonts w:cs="Arial"/>
                <w:b/>
                <w:bCs/>
                <w:sz w:val="24"/>
                <w:szCs w:val="24"/>
              </w:rPr>
            </w:pPr>
            <w:r w:rsidRPr="00421DD1">
              <w:rPr>
                <w:rFonts w:cs="Arial"/>
                <w:b/>
                <w:bCs/>
                <w:sz w:val="24"/>
                <w:szCs w:val="24"/>
              </w:rPr>
              <w:t xml:space="preserve">Consultation du personnel du 6 décembre 2018  afin de déterminer la composition du comité technique </w:t>
            </w:r>
            <w:r w:rsidRPr="00421DD1">
              <w:rPr>
                <w:rFonts w:cs="Arial"/>
                <w:b/>
                <w:sz w:val="24"/>
                <w:szCs w:val="24"/>
              </w:rPr>
              <w:t xml:space="preserve">d’établissement </w:t>
            </w:r>
            <w:r w:rsidRPr="00421DD1">
              <w:rPr>
                <w:rFonts w:cs="Arial"/>
                <w:sz w:val="24"/>
                <w:szCs w:val="24"/>
              </w:rPr>
              <w:t xml:space="preserve"> </w:t>
            </w:r>
            <w:r w:rsidRPr="00421DD1">
              <w:rPr>
                <w:rFonts w:cs="Arial"/>
                <w:b/>
                <w:bCs/>
                <w:sz w:val="24"/>
                <w:szCs w:val="24"/>
              </w:rPr>
              <w:t>….................</w:t>
            </w:r>
          </w:p>
          <w:p w:rsidR="00421DD1" w:rsidRPr="00421DD1" w:rsidRDefault="00421DD1" w:rsidP="00421DD1">
            <w:pPr>
              <w:tabs>
                <w:tab w:val="left" w:pos="8280"/>
              </w:tabs>
              <w:ind w:left="360" w:right="536"/>
              <w:rPr>
                <w:rFonts w:cs="Arial"/>
                <w:sz w:val="24"/>
                <w:szCs w:val="24"/>
              </w:rPr>
            </w:pPr>
          </w:p>
          <w:p w:rsidR="00421DD1" w:rsidRPr="00421DD1" w:rsidRDefault="00421DD1" w:rsidP="00421DD1">
            <w:pPr>
              <w:tabs>
                <w:tab w:val="left" w:pos="8280"/>
              </w:tabs>
              <w:ind w:left="360" w:right="536"/>
              <w:rPr>
                <w:rFonts w:cs="Arial"/>
                <w:sz w:val="24"/>
                <w:szCs w:val="24"/>
              </w:rPr>
            </w:pPr>
            <w:r w:rsidRPr="00421DD1">
              <w:rPr>
                <w:rFonts w:cs="Arial"/>
                <w:b/>
                <w:bCs/>
                <w:sz w:val="24"/>
                <w:szCs w:val="24"/>
              </w:rPr>
              <w:t>Vous êtes inscrit(e) sur la liste électorale de votre établissement</w:t>
            </w:r>
            <w:r w:rsidRPr="00421DD1">
              <w:rPr>
                <w:rFonts w:cs="Arial"/>
                <w:sz w:val="24"/>
                <w:szCs w:val="24"/>
              </w:rPr>
              <w:t>, afin de participer au scrutin qui permettra d’attribuer aux  organisations syndicales des sièges au comité technique de votre établissement public.</w:t>
            </w:r>
          </w:p>
          <w:p w:rsidR="00421DD1" w:rsidRPr="00421DD1" w:rsidRDefault="00421DD1" w:rsidP="00421DD1">
            <w:pPr>
              <w:tabs>
                <w:tab w:val="left" w:pos="8280"/>
              </w:tabs>
              <w:ind w:left="360" w:right="536"/>
              <w:rPr>
                <w:rFonts w:cs="Arial"/>
                <w:sz w:val="24"/>
                <w:szCs w:val="24"/>
              </w:rPr>
            </w:pPr>
            <w:r w:rsidRPr="00421DD1">
              <w:rPr>
                <w:rFonts w:cs="Arial"/>
                <w:sz w:val="24"/>
                <w:szCs w:val="24"/>
              </w:rPr>
              <w:t>Le comité technique d’établissement est compétent pour se prononcer notamment sur toutes les questions ou projets de texte relatifs :</w:t>
            </w:r>
          </w:p>
          <w:p w:rsidR="00421DD1" w:rsidRPr="00421DD1" w:rsidRDefault="00421DD1" w:rsidP="000D274A">
            <w:pPr>
              <w:numPr>
                <w:ilvl w:val="0"/>
                <w:numId w:val="15"/>
              </w:numPr>
              <w:tabs>
                <w:tab w:val="left" w:pos="8280"/>
              </w:tabs>
              <w:ind w:left="360" w:right="536"/>
              <w:rPr>
                <w:rFonts w:cs="Arial"/>
                <w:sz w:val="24"/>
                <w:szCs w:val="24"/>
              </w:rPr>
            </w:pPr>
            <w:r w:rsidRPr="00421DD1">
              <w:rPr>
                <w:rFonts w:cs="Arial"/>
                <w:sz w:val="24"/>
                <w:szCs w:val="24"/>
              </w:rPr>
              <w:t>aux problèmes généraux d’organisation et aux conditions générales de fonctionnement du service,</w:t>
            </w:r>
          </w:p>
          <w:p w:rsidR="00421DD1" w:rsidRPr="00421DD1" w:rsidRDefault="00421DD1" w:rsidP="000D274A">
            <w:pPr>
              <w:numPr>
                <w:ilvl w:val="0"/>
                <w:numId w:val="15"/>
              </w:numPr>
              <w:tabs>
                <w:tab w:val="left" w:pos="8280"/>
              </w:tabs>
              <w:ind w:left="360" w:right="536"/>
              <w:rPr>
                <w:rFonts w:cs="Arial"/>
                <w:sz w:val="24"/>
                <w:szCs w:val="24"/>
              </w:rPr>
            </w:pPr>
            <w:r w:rsidRPr="00421DD1">
              <w:rPr>
                <w:rFonts w:cs="Arial"/>
                <w:sz w:val="24"/>
                <w:szCs w:val="24"/>
              </w:rPr>
              <w:t xml:space="preserve">aux programmes de modernisation des méthodes et techniques de travail et à leur incidence sur la situation du personnel. </w:t>
            </w:r>
          </w:p>
          <w:p w:rsidR="00421DD1" w:rsidRPr="00421DD1" w:rsidRDefault="00421DD1" w:rsidP="00421DD1">
            <w:pPr>
              <w:tabs>
                <w:tab w:val="left" w:pos="8280"/>
              </w:tabs>
              <w:ind w:left="360" w:right="536"/>
              <w:rPr>
                <w:rFonts w:cs="Arial"/>
                <w:sz w:val="24"/>
                <w:szCs w:val="24"/>
              </w:rPr>
            </w:pPr>
          </w:p>
          <w:p w:rsidR="00421DD1" w:rsidRPr="00421DD1" w:rsidRDefault="00421DD1" w:rsidP="00421DD1">
            <w:pPr>
              <w:tabs>
                <w:tab w:val="left" w:pos="8280"/>
              </w:tabs>
              <w:ind w:left="360" w:right="536"/>
              <w:rPr>
                <w:rFonts w:cs="Arial"/>
                <w:sz w:val="24"/>
                <w:szCs w:val="24"/>
              </w:rPr>
            </w:pPr>
            <w:r w:rsidRPr="00421DD1">
              <w:rPr>
                <w:rFonts w:cs="Arial"/>
                <w:b/>
                <w:bCs/>
                <w:i/>
                <w:iCs/>
                <w:sz w:val="24"/>
                <w:szCs w:val="24"/>
                <w:u w:val="single"/>
              </w:rPr>
              <w:t>Modalités du vote direct (à l’urne) :</w:t>
            </w:r>
          </w:p>
          <w:p w:rsidR="00421DD1" w:rsidRPr="00421DD1" w:rsidRDefault="00421DD1" w:rsidP="00421DD1">
            <w:pPr>
              <w:tabs>
                <w:tab w:val="left" w:pos="8280"/>
              </w:tabs>
              <w:ind w:left="360" w:right="536"/>
              <w:rPr>
                <w:rFonts w:cs="Arial"/>
                <w:sz w:val="24"/>
                <w:szCs w:val="24"/>
              </w:rPr>
            </w:pPr>
            <w:r w:rsidRPr="00421DD1">
              <w:rPr>
                <w:rFonts w:cs="Arial"/>
                <w:b/>
                <w:bCs/>
                <w:sz w:val="24"/>
                <w:szCs w:val="24"/>
              </w:rPr>
              <w:t>Vous pourrez voter dès  h  et jusqu’à h au bureau de vote, ouvert  sans interruption, indiqué ci-dessous :</w:t>
            </w:r>
          </w:p>
          <w:p w:rsidR="00421DD1" w:rsidRPr="00421DD1" w:rsidRDefault="00421DD1" w:rsidP="00421DD1">
            <w:pPr>
              <w:tabs>
                <w:tab w:val="left" w:pos="8280"/>
              </w:tabs>
              <w:ind w:left="360" w:right="536"/>
              <w:rPr>
                <w:rFonts w:cs="Arial"/>
                <w:b/>
                <w:bCs/>
                <w:sz w:val="24"/>
                <w:szCs w:val="24"/>
              </w:rPr>
            </w:pPr>
            <w:r w:rsidRPr="00421DD1">
              <w:rPr>
                <w:rFonts w:cs="Arial"/>
                <w:b/>
                <w:bCs/>
                <w:sz w:val="24"/>
                <w:szCs w:val="24"/>
              </w:rPr>
              <w:t xml:space="preserve">Adresse  Bâtiment …   . .. ème étage   Salle n°… </w:t>
            </w:r>
          </w:p>
          <w:p w:rsidR="00421DD1" w:rsidRPr="00421DD1" w:rsidRDefault="00421DD1" w:rsidP="00421DD1">
            <w:pPr>
              <w:tabs>
                <w:tab w:val="left" w:pos="8280"/>
              </w:tabs>
              <w:ind w:left="360" w:right="536"/>
              <w:rPr>
                <w:rFonts w:cs="Arial"/>
                <w:sz w:val="24"/>
                <w:szCs w:val="24"/>
              </w:rPr>
            </w:pPr>
            <w:r w:rsidRPr="00421DD1">
              <w:rPr>
                <w:rFonts w:cs="Arial"/>
                <w:sz w:val="24"/>
                <w:szCs w:val="24"/>
              </w:rPr>
              <w:t>Les bulletins de vote et les enveloppes de vote seront mis à votre disposition dans le bureau de vote ou les sections de vote qui auront été constitués.</w:t>
            </w:r>
          </w:p>
          <w:p w:rsidR="00421DD1" w:rsidRPr="00421DD1" w:rsidRDefault="00421DD1" w:rsidP="00421DD1">
            <w:pPr>
              <w:tabs>
                <w:tab w:val="left" w:pos="8280"/>
              </w:tabs>
              <w:ind w:left="360" w:right="536"/>
              <w:rPr>
                <w:rFonts w:cs="Arial"/>
                <w:sz w:val="24"/>
                <w:szCs w:val="24"/>
              </w:rPr>
            </w:pPr>
            <w:r w:rsidRPr="00421DD1">
              <w:rPr>
                <w:rFonts w:cs="Arial"/>
                <w:sz w:val="24"/>
                <w:szCs w:val="24"/>
              </w:rPr>
              <w:t>Sous peine de nullité du vote, il est interdit d’apposer sur son bulletin une mention ou un quelconque signe distinctif (ajout, rature, croix, etc.) et d'utiliser une autre enveloppe que celle fournie à cet effet. Ne sont pas valables les suffrages exprimés dans les conditions ci-après :</w:t>
            </w:r>
          </w:p>
          <w:p w:rsidR="00421DD1" w:rsidRPr="00421DD1" w:rsidRDefault="00421DD1" w:rsidP="00421DD1">
            <w:pPr>
              <w:numPr>
                <w:ilvl w:val="0"/>
                <w:numId w:val="1"/>
              </w:numPr>
              <w:tabs>
                <w:tab w:val="left" w:pos="8280"/>
              </w:tabs>
              <w:ind w:right="536"/>
              <w:rPr>
                <w:rFonts w:cs="Arial"/>
                <w:sz w:val="24"/>
                <w:szCs w:val="24"/>
              </w:rPr>
            </w:pPr>
            <w:r w:rsidRPr="00421DD1">
              <w:rPr>
                <w:rFonts w:cs="Arial"/>
                <w:sz w:val="24"/>
                <w:szCs w:val="24"/>
              </w:rPr>
              <w:t>bulletins contenus dans une enveloppe portant des inscriptions ou signes susceptibles de leur ôter leur caractère anonyme ;</w:t>
            </w:r>
          </w:p>
          <w:p w:rsidR="00421DD1" w:rsidRPr="00421DD1" w:rsidRDefault="00421DD1" w:rsidP="00421DD1">
            <w:pPr>
              <w:numPr>
                <w:ilvl w:val="0"/>
                <w:numId w:val="1"/>
              </w:numPr>
              <w:tabs>
                <w:tab w:val="left" w:pos="8280"/>
              </w:tabs>
              <w:ind w:right="536"/>
              <w:rPr>
                <w:rFonts w:cs="Arial"/>
                <w:sz w:val="24"/>
                <w:szCs w:val="24"/>
              </w:rPr>
            </w:pPr>
            <w:r w:rsidRPr="00421DD1">
              <w:rPr>
                <w:rFonts w:cs="Arial"/>
                <w:sz w:val="24"/>
                <w:szCs w:val="24"/>
              </w:rPr>
              <w:t>bulletins non conformes au modèle type annexé;</w:t>
            </w:r>
          </w:p>
          <w:p w:rsidR="00421DD1" w:rsidRPr="00421DD1" w:rsidRDefault="00421DD1" w:rsidP="00421DD1">
            <w:pPr>
              <w:numPr>
                <w:ilvl w:val="0"/>
                <w:numId w:val="1"/>
              </w:numPr>
              <w:tabs>
                <w:tab w:val="left" w:pos="8280"/>
              </w:tabs>
              <w:ind w:right="536"/>
              <w:rPr>
                <w:rFonts w:cs="Arial"/>
                <w:sz w:val="24"/>
                <w:szCs w:val="24"/>
              </w:rPr>
            </w:pPr>
            <w:r w:rsidRPr="00421DD1">
              <w:rPr>
                <w:rFonts w:cs="Arial"/>
                <w:sz w:val="24"/>
                <w:szCs w:val="24"/>
              </w:rPr>
              <w:t>bulletins multiples (concernant différentes organisations syndicales) ;</w:t>
            </w:r>
          </w:p>
          <w:p w:rsidR="00421DD1" w:rsidRPr="00421DD1" w:rsidRDefault="00421DD1" w:rsidP="00421DD1">
            <w:pPr>
              <w:numPr>
                <w:ilvl w:val="0"/>
                <w:numId w:val="1"/>
              </w:numPr>
              <w:tabs>
                <w:tab w:val="left" w:pos="8280"/>
              </w:tabs>
              <w:ind w:right="536"/>
              <w:rPr>
                <w:rFonts w:cs="Arial"/>
                <w:sz w:val="24"/>
                <w:szCs w:val="24"/>
              </w:rPr>
            </w:pPr>
            <w:r w:rsidRPr="00421DD1">
              <w:rPr>
                <w:rFonts w:cs="Arial"/>
                <w:sz w:val="24"/>
                <w:szCs w:val="24"/>
              </w:rPr>
              <w:t>bulletins raturés ou sur lesquels sont inscrits des mentions autres ;</w:t>
            </w:r>
          </w:p>
          <w:p w:rsidR="00421DD1" w:rsidRPr="00421DD1" w:rsidRDefault="00421DD1" w:rsidP="00421DD1">
            <w:pPr>
              <w:numPr>
                <w:ilvl w:val="0"/>
                <w:numId w:val="1"/>
              </w:numPr>
              <w:tabs>
                <w:tab w:val="left" w:pos="8280"/>
              </w:tabs>
              <w:ind w:right="536"/>
              <w:rPr>
                <w:rFonts w:cs="Arial"/>
                <w:sz w:val="24"/>
                <w:szCs w:val="24"/>
              </w:rPr>
            </w:pPr>
            <w:r w:rsidRPr="00421DD1">
              <w:rPr>
                <w:rFonts w:cs="Arial"/>
                <w:sz w:val="24"/>
                <w:szCs w:val="24"/>
              </w:rPr>
              <w:t>bulletins déposés sans enveloppe.</w:t>
            </w:r>
          </w:p>
          <w:p w:rsidR="00421DD1" w:rsidRPr="00421DD1" w:rsidRDefault="00421DD1" w:rsidP="00421DD1">
            <w:pPr>
              <w:tabs>
                <w:tab w:val="left" w:pos="8280"/>
              </w:tabs>
              <w:ind w:left="360" w:right="536"/>
              <w:rPr>
                <w:rFonts w:cs="Arial"/>
                <w:b/>
                <w:bCs/>
                <w:i/>
                <w:iCs/>
                <w:sz w:val="24"/>
                <w:szCs w:val="24"/>
              </w:rPr>
            </w:pPr>
          </w:p>
        </w:tc>
      </w:tr>
    </w:tbl>
    <w:p w:rsidR="00D66725" w:rsidRDefault="00D66725" w:rsidP="00421DD1">
      <w:pPr>
        <w:rPr>
          <w:rFonts w:cs="Arial"/>
          <w:sz w:val="24"/>
          <w:szCs w:val="24"/>
        </w:rPr>
      </w:pPr>
    </w:p>
    <w:p w:rsidR="00421DD1" w:rsidRPr="00F979FE" w:rsidRDefault="00D66725" w:rsidP="00F979FE">
      <w:pPr>
        <w:pStyle w:val="Titre2"/>
        <w:jc w:val="left"/>
        <w:rPr>
          <w:sz w:val="24"/>
          <w:szCs w:val="24"/>
        </w:rPr>
      </w:pPr>
      <w:r>
        <w:br w:type="page"/>
      </w:r>
      <w:bookmarkStart w:id="51" w:name="_Annexe_11_:"/>
      <w:bookmarkStart w:id="52" w:name="_Toc520200589"/>
      <w:bookmarkEnd w:id="51"/>
      <w:r w:rsidR="00421DD1" w:rsidRPr="00F979FE">
        <w:rPr>
          <w:sz w:val="24"/>
          <w:szCs w:val="24"/>
        </w:rPr>
        <w:t>Annexe 11 : Modèle de note d’information pour le vote par correspondance</w:t>
      </w:r>
      <w:bookmarkEnd w:id="52"/>
      <w:r w:rsidR="00421DD1" w:rsidRPr="00F979FE">
        <w:rPr>
          <w:sz w:val="24"/>
          <w:szCs w:val="24"/>
        </w:rPr>
        <w:t xml:space="preserve"> </w:t>
      </w:r>
    </w:p>
    <w:p w:rsidR="00421DD1" w:rsidRPr="00421DD1" w:rsidRDefault="00421DD1" w:rsidP="00421DD1">
      <w:pPr>
        <w:rPr>
          <w:rFonts w:cs="Arial"/>
          <w:sz w:val="24"/>
          <w:szCs w:val="24"/>
        </w:rPr>
      </w:pPr>
    </w:p>
    <w:p w:rsidR="00421DD1" w:rsidRPr="00421DD1" w:rsidRDefault="00421DD1" w:rsidP="00421DD1">
      <w:pPr>
        <w:rPr>
          <w:rFonts w:cs="Arial"/>
          <w:sz w:val="2"/>
          <w:szCs w:val="2"/>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sz w:val="24"/>
          <w:szCs w:val="24"/>
        </w:rPr>
      </w:pPr>
      <w:r w:rsidRPr="00421DD1">
        <w:rPr>
          <w:rFonts w:cs="Arial"/>
          <w:b/>
          <w:sz w:val="28"/>
          <w:szCs w:val="28"/>
        </w:rPr>
        <w:t>Modèle de note d’information pour le vote par correspondance</w:t>
      </w:r>
    </w:p>
    <w:tbl>
      <w:tblPr>
        <w:tblpPr w:leftFromText="141" w:rightFromText="141"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1DD1" w:rsidRPr="00421DD1" w:rsidTr="00421DD1">
        <w:trPr>
          <w:trHeight w:val="11486"/>
        </w:trPr>
        <w:tc>
          <w:tcPr>
            <w:tcW w:w="9212" w:type="dxa"/>
          </w:tcPr>
          <w:p w:rsidR="00421DD1" w:rsidRPr="00421DD1" w:rsidRDefault="00421DD1" w:rsidP="00421DD1">
            <w:pPr>
              <w:shd w:val="clear" w:color="auto" w:fill="F2F2F2"/>
              <w:ind w:right="-62"/>
              <w:jc w:val="center"/>
              <w:rPr>
                <w:rFonts w:cs="Arial"/>
                <w:b/>
                <w:bCs/>
                <w:sz w:val="24"/>
                <w:szCs w:val="24"/>
              </w:rPr>
            </w:pPr>
            <w:r w:rsidRPr="00421DD1">
              <w:rPr>
                <w:rFonts w:cs="Arial"/>
                <w:b/>
                <w:bCs/>
                <w:sz w:val="24"/>
                <w:szCs w:val="24"/>
              </w:rPr>
              <w:t>VOTE PAR CORRESPONDANCE</w:t>
            </w:r>
          </w:p>
          <w:p w:rsidR="00421DD1" w:rsidRPr="00421DD1" w:rsidRDefault="00421DD1" w:rsidP="00421DD1">
            <w:pPr>
              <w:shd w:val="clear" w:color="auto" w:fill="F2F2F2"/>
              <w:ind w:right="-62"/>
              <w:rPr>
                <w:rFonts w:cs="Arial"/>
                <w:sz w:val="24"/>
                <w:szCs w:val="24"/>
              </w:rPr>
            </w:pPr>
          </w:p>
          <w:p w:rsidR="00421DD1" w:rsidRPr="00421DD1" w:rsidRDefault="00421DD1" w:rsidP="00421DD1">
            <w:pPr>
              <w:ind w:right="-11"/>
              <w:rPr>
                <w:rFonts w:cs="Arial"/>
                <w:sz w:val="24"/>
                <w:szCs w:val="24"/>
              </w:rPr>
            </w:pPr>
            <w:r w:rsidRPr="00421DD1">
              <w:rPr>
                <w:rFonts w:cs="Arial"/>
                <w:b/>
                <w:bCs/>
                <w:sz w:val="24"/>
                <w:szCs w:val="24"/>
              </w:rPr>
              <w:t>Consultation du personnel du 6 décembre 2018 afin de déterminer la composition</w:t>
            </w:r>
          </w:p>
          <w:p w:rsidR="00421DD1" w:rsidRPr="00421DD1" w:rsidRDefault="00421DD1" w:rsidP="00421DD1">
            <w:pPr>
              <w:ind w:right="-11"/>
              <w:rPr>
                <w:rFonts w:cs="Arial"/>
                <w:b/>
                <w:bCs/>
                <w:sz w:val="24"/>
                <w:szCs w:val="24"/>
              </w:rPr>
            </w:pPr>
            <w:r w:rsidRPr="00421DD1">
              <w:rPr>
                <w:rFonts w:cs="Arial"/>
                <w:b/>
                <w:bCs/>
                <w:sz w:val="24"/>
                <w:szCs w:val="24"/>
              </w:rPr>
              <w:t>du comité technique de ….................</w:t>
            </w:r>
          </w:p>
          <w:p w:rsidR="00421DD1" w:rsidRPr="00421DD1" w:rsidRDefault="00421DD1" w:rsidP="00421DD1">
            <w:pPr>
              <w:ind w:right="-11"/>
              <w:rPr>
                <w:rFonts w:cs="Arial"/>
                <w:sz w:val="20"/>
                <w:szCs w:val="24"/>
              </w:rPr>
            </w:pPr>
          </w:p>
          <w:p w:rsidR="00421DD1" w:rsidRPr="00421DD1" w:rsidRDefault="00421DD1" w:rsidP="00421DD1">
            <w:pPr>
              <w:ind w:left="539" w:right="539"/>
              <w:rPr>
                <w:rFonts w:cs="Arial"/>
                <w:sz w:val="24"/>
                <w:szCs w:val="24"/>
              </w:rPr>
            </w:pPr>
            <w:r w:rsidRPr="00421DD1">
              <w:rPr>
                <w:rFonts w:cs="Arial"/>
                <w:b/>
                <w:bCs/>
                <w:sz w:val="24"/>
                <w:szCs w:val="24"/>
              </w:rPr>
              <w:t>Vous êtes inscrit(e) sur la liste électorale de votre établissement</w:t>
            </w:r>
            <w:r w:rsidRPr="00421DD1">
              <w:rPr>
                <w:rFonts w:cs="Arial"/>
                <w:sz w:val="24"/>
                <w:szCs w:val="24"/>
              </w:rPr>
              <w:t>, afin d’élire les organisations syndicales qui seront représentées au comité technique de votre établissement public administratif.</w:t>
            </w:r>
          </w:p>
          <w:p w:rsidR="00421DD1" w:rsidRPr="00421DD1" w:rsidRDefault="00421DD1" w:rsidP="00421DD1">
            <w:pPr>
              <w:ind w:left="539" w:right="539"/>
              <w:rPr>
                <w:rFonts w:cs="Arial"/>
                <w:sz w:val="24"/>
                <w:szCs w:val="24"/>
              </w:rPr>
            </w:pPr>
            <w:r w:rsidRPr="00421DD1">
              <w:rPr>
                <w:rFonts w:cs="Arial"/>
                <w:sz w:val="24"/>
                <w:szCs w:val="24"/>
              </w:rPr>
              <w:t>Le comité technique est compétent pour se prononcer notamment sur toutes les questions ou projets de texte relatifs :</w:t>
            </w:r>
          </w:p>
          <w:p w:rsidR="00421DD1" w:rsidRPr="00421DD1" w:rsidRDefault="00421DD1" w:rsidP="000D274A">
            <w:pPr>
              <w:numPr>
                <w:ilvl w:val="0"/>
                <w:numId w:val="15"/>
              </w:numPr>
              <w:ind w:left="539" w:right="539"/>
              <w:rPr>
                <w:rFonts w:cs="Arial"/>
                <w:sz w:val="24"/>
                <w:szCs w:val="24"/>
              </w:rPr>
            </w:pPr>
            <w:r w:rsidRPr="00421DD1">
              <w:rPr>
                <w:rFonts w:cs="Arial"/>
                <w:sz w:val="24"/>
                <w:szCs w:val="24"/>
              </w:rPr>
              <w:t>aux problèmes généraux d’organisation et aux conditions générales de fonctionnement du service,</w:t>
            </w:r>
          </w:p>
          <w:p w:rsidR="00421DD1" w:rsidRPr="00421DD1" w:rsidRDefault="00421DD1" w:rsidP="000D274A">
            <w:pPr>
              <w:numPr>
                <w:ilvl w:val="0"/>
                <w:numId w:val="15"/>
              </w:numPr>
              <w:ind w:left="539" w:right="539"/>
              <w:rPr>
                <w:rFonts w:cs="Arial"/>
                <w:sz w:val="24"/>
                <w:szCs w:val="24"/>
              </w:rPr>
            </w:pPr>
            <w:r w:rsidRPr="00421DD1">
              <w:rPr>
                <w:rFonts w:cs="Arial"/>
                <w:sz w:val="24"/>
                <w:szCs w:val="24"/>
              </w:rPr>
              <w:t xml:space="preserve">aux programmes de modernisation des méthodes et techniques de travail et à leur incidence sur la situation du personnel. </w:t>
            </w:r>
          </w:p>
          <w:p w:rsidR="00421DD1" w:rsidRPr="00421DD1" w:rsidRDefault="00421DD1" w:rsidP="00421DD1">
            <w:pPr>
              <w:ind w:left="540" w:right="536"/>
              <w:rPr>
                <w:rFonts w:cs="Arial"/>
                <w:sz w:val="24"/>
                <w:szCs w:val="24"/>
              </w:rPr>
            </w:pPr>
            <w:r w:rsidRPr="00421DD1">
              <w:rPr>
                <w:rFonts w:cs="Arial"/>
                <w:sz w:val="24"/>
                <w:szCs w:val="24"/>
              </w:rPr>
              <w:t>Vous trouverez ci-joint les bulletins de vote des organisations syndicales candidates ainsi que leurs professions de foi et le jeu d’enveloppe nécessaire à l’expédition de votre vote.</w:t>
            </w:r>
          </w:p>
          <w:p w:rsidR="00421DD1" w:rsidRPr="00421DD1" w:rsidRDefault="00421DD1" w:rsidP="00421DD1">
            <w:pPr>
              <w:ind w:left="540" w:right="536"/>
              <w:rPr>
                <w:rFonts w:cs="Arial"/>
                <w:b/>
                <w:bCs/>
                <w:i/>
                <w:iCs/>
                <w:sz w:val="20"/>
                <w:szCs w:val="24"/>
                <w:u w:val="single"/>
              </w:rPr>
            </w:pPr>
          </w:p>
          <w:p w:rsidR="00421DD1" w:rsidRPr="00421DD1" w:rsidRDefault="00421DD1" w:rsidP="00421DD1">
            <w:pPr>
              <w:ind w:left="540" w:right="536"/>
              <w:rPr>
                <w:rFonts w:cs="Arial"/>
                <w:b/>
                <w:bCs/>
                <w:i/>
                <w:iCs/>
                <w:sz w:val="24"/>
                <w:szCs w:val="24"/>
                <w:u w:val="single"/>
              </w:rPr>
            </w:pPr>
            <w:r w:rsidRPr="00421DD1">
              <w:rPr>
                <w:rFonts w:cs="Arial"/>
                <w:b/>
                <w:bCs/>
                <w:i/>
                <w:iCs/>
                <w:sz w:val="24"/>
                <w:szCs w:val="24"/>
                <w:u w:val="single"/>
              </w:rPr>
              <w:t>Modalités du vote par correspondance :</w:t>
            </w:r>
          </w:p>
          <w:p w:rsidR="00421DD1" w:rsidRPr="00421DD1" w:rsidRDefault="00421DD1" w:rsidP="00421DD1">
            <w:pPr>
              <w:ind w:left="540" w:right="536"/>
              <w:rPr>
                <w:rFonts w:cs="Arial"/>
                <w:sz w:val="24"/>
                <w:szCs w:val="24"/>
              </w:rPr>
            </w:pPr>
            <w:r w:rsidRPr="00421DD1">
              <w:rPr>
                <w:rFonts w:cs="Arial"/>
                <w:sz w:val="24"/>
                <w:szCs w:val="24"/>
              </w:rPr>
              <w:t>Le vote a lieu au scrutin secret et sous enveloppes.</w:t>
            </w:r>
          </w:p>
          <w:p w:rsidR="00421DD1" w:rsidRPr="00421DD1" w:rsidRDefault="00421DD1" w:rsidP="00421DD1">
            <w:pPr>
              <w:ind w:left="540" w:right="536"/>
              <w:rPr>
                <w:rFonts w:cs="Arial"/>
                <w:sz w:val="24"/>
                <w:szCs w:val="24"/>
              </w:rPr>
            </w:pPr>
            <w:r w:rsidRPr="00421DD1">
              <w:rPr>
                <w:rFonts w:cs="Arial"/>
                <w:sz w:val="24"/>
                <w:szCs w:val="24"/>
              </w:rPr>
              <w:t xml:space="preserve">Les électeurs doivent </w:t>
            </w:r>
            <w:r w:rsidRPr="00421DD1">
              <w:rPr>
                <w:rFonts w:cs="Arial"/>
                <w:sz w:val="24"/>
                <w:szCs w:val="24"/>
                <w:u w:val="single"/>
              </w:rPr>
              <w:t>obligatoirement</w:t>
            </w:r>
            <w:r w:rsidRPr="00421DD1">
              <w:rPr>
                <w:rFonts w:cs="Arial"/>
                <w:sz w:val="24"/>
                <w:szCs w:val="24"/>
              </w:rPr>
              <w:t xml:space="preserve"> utiliser les bulletins de vote et les enveloppes n°1 et  n°2  joints au présent envoi.</w:t>
            </w:r>
          </w:p>
          <w:p w:rsidR="00421DD1" w:rsidRPr="00421DD1" w:rsidRDefault="00421DD1" w:rsidP="00421DD1">
            <w:pPr>
              <w:ind w:left="540" w:right="536"/>
              <w:rPr>
                <w:rFonts w:cs="Arial"/>
                <w:sz w:val="24"/>
                <w:szCs w:val="24"/>
              </w:rPr>
            </w:pPr>
            <w:r w:rsidRPr="00421DD1">
              <w:rPr>
                <w:rFonts w:cs="Arial"/>
                <w:sz w:val="24"/>
                <w:szCs w:val="24"/>
              </w:rPr>
              <w:t>Sous peine de nullité du vote, il est interdit d’apposer sur son bulletin une mention ou un quelconque signe distinctif (nom d’une organisation ajouté ou souligné, croix, nom rayé si le scrutin se fait sur liste, etc.) et d’utiliser une autre enveloppe que celle fournie à cet effet.</w:t>
            </w:r>
          </w:p>
          <w:p w:rsidR="00421DD1" w:rsidRPr="00421DD1" w:rsidRDefault="00421DD1" w:rsidP="00421DD1">
            <w:pPr>
              <w:ind w:left="540" w:right="536"/>
              <w:rPr>
                <w:rFonts w:cs="Arial"/>
                <w:sz w:val="20"/>
                <w:szCs w:val="24"/>
              </w:rPr>
            </w:pPr>
          </w:p>
          <w:p w:rsidR="00421DD1" w:rsidRPr="00421DD1" w:rsidRDefault="00421DD1" w:rsidP="00421DD1">
            <w:pPr>
              <w:shd w:val="clear" w:color="auto" w:fill="F2F2F2"/>
              <w:ind w:left="540" w:right="536"/>
              <w:rPr>
                <w:rFonts w:cs="Arial"/>
                <w:sz w:val="24"/>
                <w:szCs w:val="24"/>
              </w:rPr>
            </w:pPr>
            <w:r w:rsidRPr="00421DD1">
              <w:rPr>
                <w:rFonts w:cs="Arial"/>
                <w:sz w:val="24"/>
                <w:szCs w:val="24"/>
              </w:rPr>
              <w:t>Les électeurs expriment leur vote de la façon suivante :</w:t>
            </w:r>
          </w:p>
          <w:p w:rsidR="00421DD1" w:rsidRPr="00421DD1" w:rsidRDefault="00421DD1" w:rsidP="00421DD1">
            <w:pPr>
              <w:ind w:left="539" w:right="539"/>
              <w:rPr>
                <w:rFonts w:cs="Arial"/>
                <w:b/>
                <w:bCs/>
                <w:sz w:val="20"/>
                <w:szCs w:val="24"/>
              </w:rPr>
            </w:pPr>
          </w:p>
          <w:p w:rsidR="00421DD1" w:rsidRPr="00421DD1" w:rsidRDefault="00421DD1" w:rsidP="00421DD1">
            <w:pPr>
              <w:ind w:left="539" w:right="539"/>
              <w:rPr>
                <w:rFonts w:cs="Arial"/>
                <w:sz w:val="24"/>
                <w:szCs w:val="24"/>
              </w:rPr>
            </w:pPr>
            <w:r w:rsidRPr="00421DD1">
              <w:rPr>
                <w:rFonts w:cs="Arial"/>
                <w:b/>
                <w:bCs/>
                <w:sz w:val="24"/>
                <w:szCs w:val="24"/>
              </w:rPr>
              <w:t>1/</w:t>
            </w:r>
            <w:r w:rsidRPr="00421DD1">
              <w:rPr>
                <w:rFonts w:cs="Arial"/>
                <w:sz w:val="24"/>
                <w:szCs w:val="24"/>
              </w:rPr>
              <w:t xml:space="preserve"> Insérer </w:t>
            </w:r>
            <w:r w:rsidRPr="00421DD1">
              <w:rPr>
                <w:rFonts w:cs="Arial"/>
                <w:sz w:val="24"/>
                <w:szCs w:val="24"/>
                <w:u w:val="single"/>
              </w:rPr>
              <w:t>obligatoirement</w:t>
            </w:r>
            <w:r w:rsidRPr="00421DD1">
              <w:rPr>
                <w:rFonts w:cs="Arial"/>
                <w:sz w:val="24"/>
                <w:szCs w:val="24"/>
              </w:rPr>
              <w:t xml:space="preserve"> le bulletin dans la plus petite enveloppe, la n°1,</w:t>
            </w:r>
          </w:p>
          <w:p w:rsidR="00421DD1" w:rsidRPr="00421DD1" w:rsidRDefault="00421DD1" w:rsidP="00421DD1">
            <w:pPr>
              <w:ind w:left="539" w:right="539"/>
              <w:rPr>
                <w:rFonts w:cs="Arial"/>
                <w:sz w:val="24"/>
                <w:szCs w:val="24"/>
              </w:rPr>
            </w:pPr>
          </w:p>
          <w:p w:rsidR="00421DD1" w:rsidRPr="00421DD1" w:rsidRDefault="00421DD1" w:rsidP="00421DD1">
            <w:pPr>
              <w:ind w:left="539" w:right="539"/>
              <w:rPr>
                <w:rFonts w:cs="Arial"/>
                <w:b/>
                <w:bCs/>
                <w:sz w:val="24"/>
                <w:szCs w:val="24"/>
              </w:rPr>
            </w:pPr>
            <w:r w:rsidRPr="00421DD1">
              <w:rPr>
                <w:rFonts w:cs="Arial"/>
                <w:b/>
                <w:bCs/>
                <w:sz w:val="24"/>
                <w:szCs w:val="24"/>
              </w:rPr>
              <w:t>2/</w:t>
            </w:r>
            <w:r w:rsidRPr="00421DD1">
              <w:rPr>
                <w:rFonts w:cs="Arial"/>
                <w:sz w:val="24"/>
                <w:szCs w:val="24"/>
              </w:rPr>
              <w:t xml:space="preserve"> Placer </w:t>
            </w:r>
            <w:r w:rsidRPr="00421DD1">
              <w:rPr>
                <w:rFonts w:cs="Arial"/>
                <w:sz w:val="24"/>
                <w:szCs w:val="24"/>
                <w:u w:val="single"/>
              </w:rPr>
              <w:t>obligatoirement</w:t>
            </w:r>
            <w:r w:rsidRPr="00421DD1">
              <w:rPr>
                <w:rFonts w:cs="Arial"/>
                <w:sz w:val="24"/>
                <w:szCs w:val="24"/>
              </w:rPr>
              <w:t xml:space="preserve"> cette enveloppe n°1 dans l’enveloppe d’émargement n°2, la cacheter et</w:t>
            </w:r>
            <w:r w:rsidRPr="00421DD1">
              <w:rPr>
                <w:rFonts w:cs="Arial"/>
                <w:b/>
                <w:bCs/>
                <w:sz w:val="24"/>
                <w:szCs w:val="24"/>
              </w:rPr>
              <w:t xml:space="preserve"> </w:t>
            </w:r>
            <w:r w:rsidRPr="00421DD1">
              <w:rPr>
                <w:rFonts w:cs="Arial"/>
                <w:sz w:val="24"/>
                <w:szCs w:val="24"/>
                <w:u w:val="single"/>
              </w:rPr>
              <w:t xml:space="preserve">indiquer les </w:t>
            </w:r>
            <w:r w:rsidRPr="00421DD1">
              <w:rPr>
                <w:rFonts w:cs="Arial"/>
                <w:b/>
                <w:bCs/>
                <w:sz w:val="24"/>
                <w:szCs w:val="24"/>
                <w:u w:val="single"/>
              </w:rPr>
              <w:t>nom, prénom</w:t>
            </w:r>
            <w:r w:rsidRPr="00421DD1">
              <w:rPr>
                <w:rFonts w:cs="Arial"/>
                <w:sz w:val="24"/>
                <w:szCs w:val="24"/>
                <w:u w:val="single"/>
              </w:rPr>
              <w:t xml:space="preserve"> et </w:t>
            </w:r>
            <w:r w:rsidRPr="00421DD1">
              <w:rPr>
                <w:rFonts w:cs="Arial"/>
                <w:b/>
                <w:bCs/>
                <w:sz w:val="24"/>
                <w:szCs w:val="24"/>
                <w:u w:val="single"/>
              </w:rPr>
              <w:t>affectation</w:t>
            </w:r>
            <w:r w:rsidRPr="00421DD1">
              <w:rPr>
                <w:rFonts w:cs="Arial"/>
                <w:sz w:val="24"/>
                <w:szCs w:val="24"/>
                <w:u w:val="single"/>
              </w:rPr>
              <w:t xml:space="preserve"> aux endroits indiqués sans oublier</w:t>
            </w:r>
            <w:r w:rsidRPr="00421DD1">
              <w:rPr>
                <w:rFonts w:cs="Arial"/>
                <w:b/>
                <w:bCs/>
                <w:sz w:val="24"/>
                <w:szCs w:val="24"/>
                <w:u w:val="single"/>
              </w:rPr>
              <w:t xml:space="preserve"> de signer</w:t>
            </w:r>
            <w:r w:rsidRPr="00421DD1">
              <w:rPr>
                <w:rFonts w:cs="Arial"/>
                <w:b/>
                <w:bCs/>
                <w:sz w:val="24"/>
                <w:szCs w:val="24"/>
              </w:rPr>
              <w:t>,</w:t>
            </w:r>
          </w:p>
          <w:p w:rsidR="00421DD1" w:rsidRPr="00421DD1" w:rsidRDefault="00421DD1" w:rsidP="00421DD1">
            <w:pPr>
              <w:ind w:left="539" w:right="539"/>
              <w:rPr>
                <w:rFonts w:cs="Arial"/>
                <w:sz w:val="24"/>
                <w:szCs w:val="24"/>
              </w:rPr>
            </w:pPr>
          </w:p>
          <w:p w:rsidR="00421DD1" w:rsidRPr="00421DD1" w:rsidRDefault="00421DD1" w:rsidP="00421DD1">
            <w:pPr>
              <w:ind w:left="539" w:right="539"/>
              <w:rPr>
                <w:rFonts w:cs="Arial"/>
                <w:sz w:val="24"/>
                <w:szCs w:val="24"/>
              </w:rPr>
            </w:pPr>
            <w:r w:rsidRPr="00421DD1">
              <w:rPr>
                <w:rFonts w:cs="Arial"/>
                <w:b/>
                <w:bCs/>
                <w:sz w:val="24"/>
                <w:szCs w:val="24"/>
              </w:rPr>
              <w:t>3</w:t>
            </w:r>
            <w:r w:rsidRPr="00421DD1">
              <w:rPr>
                <w:rFonts w:cs="Arial"/>
                <w:sz w:val="24"/>
                <w:szCs w:val="24"/>
              </w:rPr>
              <w:t>/ Placer ensuite cette enveloppe n°2 dans la grande enveloppe n°3 à l’adresse du bureau de vote,</w:t>
            </w:r>
          </w:p>
          <w:p w:rsidR="00421DD1" w:rsidRPr="00421DD1" w:rsidRDefault="00421DD1" w:rsidP="00421DD1">
            <w:pPr>
              <w:ind w:left="539" w:right="539"/>
              <w:rPr>
                <w:rFonts w:cs="Arial"/>
                <w:sz w:val="24"/>
                <w:szCs w:val="24"/>
              </w:rPr>
            </w:pPr>
          </w:p>
          <w:p w:rsidR="00421DD1" w:rsidRDefault="00421DD1" w:rsidP="00421DD1">
            <w:pPr>
              <w:ind w:left="539" w:right="539"/>
              <w:rPr>
                <w:rFonts w:cs="Arial"/>
                <w:b/>
                <w:bCs/>
                <w:sz w:val="24"/>
                <w:szCs w:val="24"/>
              </w:rPr>
            </w:pPr>
            <w:r w:rsidRPr="00421DD1">
              <w:rPr>
                <w:rFonts w:cs="Arial"/>
                <w:b/>
                <w:bCs/>
                <w:sz w:val="24"/>
                <w:szCs w:val="24"/>
              </w:rPr>
              <w:t>4/</w:t>
            </w:r>
            <w:r w:rsidRPr="00421DD1">
              <w:rPr>
                <w:rFonts w:cs="Arial"/>
                <w:sz w:val="24"/>
                <w:szCs w:val="24"/>
              </w:rPr>
              <w:t xml:space="preserve"> Adresser cette grande enveloppe n°3 (adresse indiquée, ne pas affranchir) de sorte qu’elle soit </w:t>
            </w:r>
            <w:r w:rsidRPr="00421DD1">
              <w:rPr>
                <w:rFonts w:cs="Arial"/>
                <w:b/>
                <w:bCs/>
                <w:sz w:val="24"/>
                <w:szCs w:val="24"/>
              </w:rPr>
              <w:t>parvenue au bureau de vote.</w:t>
            </w:r>
          </w:p>
          <w:p w:rsidR="00F979FE" w:rsidRPr="00421DD1" w:rsidRDefault="00F979FE" w:rsidP="00421DD1">
            <w:pPr>
              <w:ind w:left="539" w:right="539"/>
              <w:rPr>
                <w:rFonts w:cs="Arial"/>
                <w:b/>
                <w:bCs/>
                <w:sz w:val="24"/>
                <w:szCs w:val="24"/>
              </w:rPr>
            </w:pPr>
          </w:p>
          <w:p w:rsidR="00421DD1" w:rsidRPr="00421DD1" w:rsidRDefault="00421DD1" w:rsidP="00421DD1">
            <w:pPr>
              <w:ind w:left="539" w:right="539"/>
              <w:rPr>
                <w:rFonts w:cs="Arial"/>
                <w:b/>
                <w:bCs/>
                <w:sz w:val="20"/>
                <w:szCs w:val="24"/>
              </w:rPr>
            </w:pPr>
          </w:p>
          <w:p w:rsidR="00421DD1" w:rsidRPr="00421DD1" w:rsidRDefault="00421DD1" w:rsidP="00421DD1">
            <w:pPr>
              <w:pBdr>
                <w:top w:val="single" w:sz="6" w:space="1" w:color="000000"/>
                <w:left w:val="single" w:sz="6" w:space="1" w:color="000000"/>
                <w:bottom w:val="single" w:sz="6" w:space="1" w:color="000000"/>
                <w:right w:val="single" w:sz="6" w:space="1" w:color="000000"/>
              </w:pBdr>
              <w:ind w:left="539" w:right="539"/>
              <w:jc w:val="center"/>
              <w:rPr>
                <w:rFonts w:cs="Arial"/>
                <w:sz w:val="24"/>
                <w:szCs w:val="24"/>
              </w:rPr>
            </w:pPr>
            <w:r w:rsidRPr="00421DD1">
              <w:rPr>
                <w:rFonts w:cs="Arial"/>
                <w:b/>
                <w:bCs/>
                <w:sz w:val="24"/>
                <w:szCs w:val="24"/>
              </w:rPr>
              <w:t>Avant le 6 décembre 2018 à 16 Heures dernier délai</w:t>
            </w:r>
          </w:p>
          <w:p w:rsidR="00421DD1" w:rsidRPr="00421DD1" w:rsidRDefault="00421DD1" w:rsidP="00421DD1">
            <w:pPr>
              <w:rPr>
                <w:rFonts w:cs="Arial"/>
                <w:bCs/>
                <w:sz w:val="14"/>
                <w:szCs w:val="24"/>
              </w:rPr>
            </w:pPr>
          </w:p>
          <w:p w:rsidR="00F979FE" w:rsidRDefault="00F979FE" w:rsidP="00421DD1">
            <w:pPr>
              <w:rPr>
                <w:rFonts w:cs="Arial"/>
                <w:bCs/>
                <w:sz w:val="24"/>
                <w:szCs w:val="24"/>
              </w:rPr>
            </w:pPr>
          </w:p>
          <w:p w:rsidR="00F979FE" w:rsidRDefault="00F979FE" w:rsidP="00421DD1">
            <w:pPr>
              <w:rPr>
                <w:rFonts w:cs="Arial"/>
                <w:bCs/>
                <w:sz w:val="24"/>
                <w:szCs w:val="24"/>
              </w:rPr>
            </w:pPr>
          </w:p>
          <w:p w:rsidR="00F979FE" w:rsidRDefault="00F979FE" w:rsidP="00421DD1">
            <w:pPr>
              <w:rPr>
                <w:rFonts w:cs="Arial"/>
                <w:bCs/>
                <w:sz w:val="24"/>
                <w:szCs w:val="24"/>
              </w:rPr>
            </w:pPr>
          </w:p>
          <w:p w:rsidR="00421DD1" w:rsidRPr="00421DD1" w:rsidRDefault="00421DD1" w:rsidP="00421DD1">
            <w:pPr>
              <w:rPr>
                <w:rFonts w:cs="Arial"/>
                <w:sz w:val="24"/>
                <w:szCs w:val="24"/>
              </w:rPr>
            </w:pPr>
            <w:r w:rsidRPr="00421DD1">
              <w:rPr>
                <w:rFonts w:cs="Arial"/>
                <w:bCs/>
                <w:sz w:val="24"/>
                <w:szCs w:val="24"/>
              </w:rPr>
              <w:t xml:space="preserve">L’enveloppe d’envoi porte la mention « Elections du CT du …… » et l’adresse du bureau de vote. Elle doit parvenir au bureau de vote avant l’heure de la clôture du scrutin, </w:t>
            </w:r>
            <w:r w:rsidRPr="00421DD1">
              <w:rPr>
                <w:rFonts w:cs="Arial"/>
                <w:sz w:val="24"/>
                <w:szCs w:val="24"/>
              </w:rPr>
              <w:t>l’inscription de la date et de l’heure de réception, avec visa et cachet  de l’administration faisant foi.</w:t>
            </w:r>
          </w:p>
          <w:p w:rsidR="00421DD1" w:rsidRPr="00421DD1" w:rsidRDefault="00421DD1" w:rsidP="00421DD1">
            <w:pPr>
              <w:ind w:left="540" w:right="536"/>
              <w:rPr>
                <w:rFonts w:cs="Arial"/>
                <w:b/>
                <w:bCs/>
                <w:sz w:val="24"/>
                <w:szCs w:val="24"/>
              </w:rPr>
            </w:pPr>
          </w:p>
          <w:p w:rsidR="00421DD1" w:rsidRPr="00421DD1" w:rsidRDefault="00421DD1" w:rsidP="00421DD1">
            <w:pPr>
              <w:ind w:right="536"/>
              <w:rPr>
                <w:rFonts w:cs="Arial"/>
                <w:sz w:val="24"/>
                <w:szCs w:val="24"/>
              </w:rPr>
            </w:pPr>
            <w:r w:rsidRPr="00421DD1">
              <w:rPr>
                <w:rFonts w:cs="Arial"/>
                <w:b/>
                <w:bCs/>
                <w:sz w:val="24"/>
                <w:szCs w:val="24"/>
              </w:rPr>
              <w:t xml:space="preserve">Conseil aux électeurs : </w:t>
            </w:r>
            <w:r w:rsidRPr="00421DD1">
              <w:rPr>
                <w:rFonts w:cs="Arial"/>
                <w:b/>
                <w:bCs/>
                <w:i/>
                <w:iCs/>
                <w:sz w:val="24"/>
                <w:szCs w:val="24"/>
              </w:rPr>
              <w:t>VOTEZ DES MAINTENANT</w:t>
            </w:r>
            <w:r w:rsidRPr="00421DD1">
              <w:rPr>
                <w:rFonts w:cs="Arial"/>
                <w:i/>
                <w:iCs/>
                <w:sz w:val="24"/>
                <w:szCs w:val="24"/>
              </w:rPr>
              <w:t>,</w:t>
            </w:r>
            <w:r w:rsidRPr="00421DD1">
              <w:rPr>
                <w:rFonts w:cs="Arial"/>
                <w:sz w:val="24"/>
                <w:szCs w:val="24"/>
              </w:rPr>
              <w:t xml:space="preserve"> pour tenir compte des délais d’acheminement postaux.</w:t>
            </w:r>
          </w:p>
        </w:tc>
      </w:tr>
    </w:tbl>
    <w:p w:rsidR="00D66725" w:rsidRDefault="00D66725" w:rsidP="00421DD1">
      <w:pPr>
        <w:keepNext/>
        <w:outlineLvl w:val="1"/>
        <w:rPr>
          <w:rFonts w:cs="Arial"/>
          <w:b/>
          <w:sz w:val="20"/>
        </w:rPr>
      </w:pPr>
    </w:p>
    <w:p w:rsidR="00421DD1" w:rsidRPr="00F979FE" w:rsidRDefault="00D66725" w:rsidP="00F979FE">
      <w:pPr>
        <w:pStyle w:val="Titre2"/>
        <w:jc w:val="both"/>
        <w:rPr>
          <w:color w:val="4F81BD"/>
          <w:sz w:val="24"/>
          <w:szCs w:val="24"/>
        </w:rPr>
      </w:pPr>
      <w:r>
        <w:rPr>
          <w:sz w:val="20"/>
        </w:rPr>
        <w:br w:type="page"/>
      </w:r>
      <w:bookmarkStart w:id="53" w:name="_Annexe_12_:"/>
      <w:bookmarkStart w:id="54" w:name="_Toc520200590"/>
      <w:bookmarkEnd w:id="53"/>
      <w:r w:rsidR="00421DD1" w:rsidRPr="00F979FE">
        <w:rPr>
          <w:sz w:val="24"/>
          <w:szCs w:val="24"/>
        </w:rPr>
        <w:t>Annexe 12 : Procès-verbal des opérations de dépouillement de vote</w:t>
      </w:r>
      <w:bookmarkEnd w:id="54"/>
      <w:r w:rsidR="00421DD1" w:rsidRPr="00F979FE">
        <w:rPr>
          <w:sz w:val="24"/>
          <w:szCs w:val="24"/>
        </w:rPr>
        <w:t xml:space="preserve"> </w:t>
      </w:r>
    </w:p>
    <w:p w:rsidR="00421DD1" w:rsidRPr="00421DD1" w:rsidRDefault="00421DD1" w:rsidP="00421DD1">
      <w:pPr>
        <w:rPr>
          <w:rFonts w:cs="Arial"/>
          <w:b/>
          <w:color w:val="4F81BD"/>
          <w:sz w:val="36"/>
          <w:szCs w:val="36"/>
        </w:rPr>
      </w:pPr>
    </w:p>
    <w:p w:rsidR="00421DD1" w:rsidRPr="00421DD1" w:rsidRDefault="00421DD1" w:rsidP="00421DD1">
      <w:pPr>
        <w:pBdr>
          <w:top w:val="single" w:sz="4" w:space="1" w:color="auto"/>
          <w:left w:val="single" w:sz="4" w:space="4" w:color="auto"/>
          <w:bottom w:val="single" w:sz="4" w:space="1" w:color="auto"/>
          <w:right w:val="single" w:sz="4" w:space="4" w:color="auto"/>
        </w:pBdr>
        <w:jc w:val="center"/>
        <w:rPr>
          <w:rFonts w:cs="Arial"/>
          <w:b/>
          <w:sz w:val="28"/>
          <w:szCs w:val="28"/>
        </w:rPr>
      </w:pPr>
      <w:r w:rsidRPr="00421DD1">
        <w:rPr>
          <w:rFonts w:cs="Arial"/>
          <w:b/>
          <w:sz w:val="28"/>
          <w:szCs w:val="28"/>
        </w:rPr>
        <w:t>PROCES VERBAL DES OPERATIONS DE DEPOUILLEMENT DE VOTE</w:t>
      </w:r>
    </w:p>
    <w:p w:rsidR="00421DD1" w:rsidRPr="00421DD1" w:rsidRDefault="00421DD1" w:rsidP="00421DD1">
      <w:pPr>
        <w:rPr>
          <w:rFonts w:cs="Arial"/>
          <w:sz w:val="24"/>
          <w:szCs w:val="24"/>
        </w:rPr>
      </w:pPr>
    </w:p>
    <w:p w:rsidR="00421DD1" w:rsidRPr="00421DD1" w:rsidRDefault="00421DD1" w:rsidP="00421DD1">
      <w:pPr>
        <w:rPr>
          <w:rFonts w:cs="Arial"/>
          <w:sz w:val="24"/>
          <w:szCs w:val="24"/>
        </w:rPr>
      </w:pPr>
      <w:r w:rsidRPr="00421DD1">
        <w:rPr>
          <w:rFonts w:cs="Arial"/>
          <w:sz w:val="24"/>
          <w:szCs w:val="24"/>
        </w:rPr>
        <w:t>Etablissement public administratif …........................................................................................</w:t>
      </w:r>
    </w:p>
    <w:p w:rsidR="00421DD1" w:rsidRPr="00421DD1" w:rsidRDefault="00421DD1" w:rsidP="00421DD1">
      <w:pPr>
        <w:rPr>
          <w:rFonts w:cs="Arial"/>
          <w:sz w:val="24"/>
          <w:szCs w:val="24"/>
        </w:rPr>
      </w:pPr>
    </w:p>
    <w:p w:rsidR="00421DD1" w:rsidRPr="00421DD1" w:rsidRDefault="00421DD1" w:rsidP="00421DD1">
      <w:pPr>
        <w:rPr>
          <w:rFonts w:cs="Arial"/>
          <w:b/>
          <w:sz w:val="24"/>
          <w:szCs w:val="24"/>
          <w:u w:val="single"/>
        </w:rPr>
      </w:pPr>
      <w:r w:rsidRPr="00421DD1">
        <w:rPr>
          <w:rFonts w:cs="Arial"/>
          <w:b/>
          <w:sz w:val="24"/>
          <w:szCs w:val="24"/>
          <w:u w:val="single"/>
        </w:rPr>
        <w:t>I – Composition du bureau de vote chargé du dépouillement et de la proclamation des résultats</w:t>
      </w:r>
    </w:p>
    <w:p w:rsidR="00421DD1" w:rsidRPr="00421DD1" w:rsidRDefault="00421DD1" w:rsidP="00421DD1">
      <w:pPr>
        <w:rPr>
          <w:rFonts w:cs="Arial"/>
          <w:b/>
          <w:sz w:val="24"/>
          <w:szCs w:val="24"/>
          <w:u w:val="single"/>
        </w:rPr>
      </w:pPr>
    </w:p>
    <w:p w:rsidR="00421DD1" w:rsidRPr="00421DD1" w:rsidRDefault="00421DD1" w:rsidP="000D274A">
      <w:pPr>
        <w:numPr>
          <w:ilvl w:val="0"/>
          <w:numId w:val="3"/>
        </w:numPr>
        <w:rPr>
          <w:rFonts w:cs="Arial"/>
          <w:sz w:val="24"/>
          <w:szCs w:val="24"/>
        </w:rPr>
      </w:pPr>
      <w:r w:rsidRPr="00421DD1">
        <w:rPr>
          <w:rFonts w:cs="Arial"/>
          <w:sz w:val="24"/>
          <w:szCs w:val="24"/>
        </w:rPr>
        <w:t xml:space="preserve">Représentants de l’administration : </w:t>
      </w:r>
    </w:p>
    <w:p w:rsidR="00421DD1" w:rsidRPr="00421DD1" w:rsidRDefault="00421DD1" w:rsidP="00421DD1">
      <w:pPr>
        <w:ind w:left="420"/>
        <w:rPr>
          <w:rFonts w:cs="Arial"/>
          <w:sz w:val="24"/>
          <w:szCs w:val="24"/>
        </w:rPr>
      </w:pPr>
      <w:r w:rsidRPr="00421DD1">
        <w:rPr>
          <w:rFonts w:cs="Arial"/>
          <w:sz w:val="24"/>
          <w:szCs w:val="24"/>
        </w:rPr>
        <w:t>Noms et qualité</w:t>
      </w:r>
    </w:p>
    <w:p w:rsidR="00421DD1" w:rsidRPr="00421DD1" w:rsidRDefault="00421DD1" w:rsidP="00421DD1">
      <w:pPr>
        <w:ind w:left="420"/>
        <w:rPr>
          <w:rFonts w:cs="Arial"/>
          <w:sz w:val="24"/>
          <w:szCs w:val="24"/>
        </w:rPr>
      </w:pPr>
    </w:p>
    <w:p w:rsidR="00421DD1" w:rsidRPr="00421DD1" w:rsidRDefault="00421DD1" w:rsidP="000D274A">
      <w:pPr>
        <w:numPr>
          <w:ilvl w:val="0"/>
          <w:numId w:val="3"/>
        </w:numPr>
        <w:rPr>
          <w:rFonts w:cs="Arial"/>
          <w:sz w:val="24"/>
          <w:szCs w:val="24"/>
        </w:rPr>
      </w:pPr>
      <w:r w:rsidRPr="00421DD1">
        <w:rPr>
          <w:rFonts w:cs="Arial"/>
          <w:sz w:val="24"/>
          <w:szCs w:val="24"/>
        </w:rPr>
        <w:t xml:space="preserve">Représentants des organisations syndicales candidates </w:t>
      </w:r>
    </w:p>
    <w:p w:rsidR="00421DD1" w:rsidRPr="00421DD1" w:rsidRDefault="00421DD1" w:rsidP="00421DD1">
      <w:pPr>
        <w:ind w:left="420"/>
        <w:rPr>
          <w:rFonts w:cs="Arial"/>
          <w:sz w:val="24"/>
          <w:szCs w:val="24"/>
        </w:rPr>
      </w:pPr>
      <w:r w:rsidRPr="00421DD1">
        <w:rPr>
          <w:rFonts w:cs="Arial"/>
          <w:sz w:val="24"/>
          <w:szCs w:val="24"/>
        </w:rPr>
        <w:t>Noms et qualité</w:t>
      </w:r>
    </w:p>
    <w:p w:rsidR="00421DD1" w:rsidRPr="00421DD1" w:rsidRDefault="00421DD1" w:rsidP="00421DD1">
      <w:pPr>
        <w:rPr>
          <w:rFonts w:cs="Arial"/>
          <w:sz w:val="24"/>
          <w:szCs w:val="24"/>
        </w:rPr>
      </w:pPr>
    </w:p>
    <w:p w:rsidR="00421DD1" w:rsidRPr="00421DD1" w:rsidRDefault="00421DD1" w:rsidP="00421DD1">
      <w:pPr>
        <w:rPr>
          <w:rFonts w:cs="Arial"/>
          <w:b/>
          <w:sz w:val="24"/>
          <w:szCs w:val="24"/>
          <w:u w:val="single"/>
        </w:rPr>
      </w:pPr>
      <w:r w:rsidRPr="00421DD1">
        <w:rPr>
          <w:rFonts w:cs="Arial"/>
          <w:b/>
          <w:sz w:val="24"/>
          <w:szCs w:val="24"/>
          <w:u w:val="single"/>
        </w:rPr>
        <w:t>II – Dépouillement</w:t>
      </w:r>
    </w:p>
    <w:p w:rsidR="00421DD1" w:rsidRPr="00421DD1" w:rsidRDefault="00421DD1" w:rsidP="00421DD1">
      <w:pPr>
        <w:rPr>
          <w:rFonts w:cs="Arial"/>
          <w:b/>
          <w:sz w:val="24"/>
          <w:szCs w:val="24"/>
        </w:rPr>
      </w:pPr>
    </w:p>
    <w:p w:rsidR="00421DD1" w:rsidRPr="00421DD1" w:rsidRDefault="00421DD1" w:rsidP="00421DD1">
      <w:pPr>
        <w:tabs>
          <w:tab w:val="left" w:pos="7920"/>
        </w:tabs>
        <w:ind w:right="1150"/>
        <w:rPr>
          <w:rFonts w:cs="Arial"/>
          <w:sz w:val="24"/>
          <w:szCs w:val="24"/>
        </w:rPr>
      </w:pPr>
      <w:r w:rsidRPr="00421DD1">
        <w:rPr>
          <w:rFonts w:cs="Arial"/>
          <w:sz w:val="24"/>
          <w:szCs w:val="24"/>
        </w:rPr>
        <w:t xml:space="preserve">Commencé à ….................................................................................................... </w:t>
      </w:r>
    </w:p>
    <w:p w:rsidR="00421DD1" w:rsidRPr="00421DD1" w:rsidRDefault="00421DD1" w:rsidP="00421DD1">
      <w:pPr>
        <w:tabs>
          <w:tab w:val="left" w:pos="7920"/>
        </w:tabs>
        <w:ind w:right="1150"/>
        <w:rPr>
          <w:rFonts w:cs="Arial"/>
          <w:sz w:val="24"/>
          <w:szCs w:val="24"/>
        </w:rPr>
      </w:pPr>
      <w:r w:rsidRPr="00421DD1">
        <w:rPr>
          <w:rFonts w:cs="Arial"/>
          <w:sz w:val="24"/>
          <w:szCs w:val="24"/>
        </w:rPr>
        <w:t xml:space="preserve">Terminé à …........................................................................................................ </w:t>
      </w:r>
    </w:p>
    <w:p w:rsidR="00421DD1" w:rsidRPr="00421DD1" w:rsidRDefault="00421DD1" w:rsidP="00421DD1">
      <w:pPr>
        <w:tabs>
          <w:tab w:val="left" w:pos="7920"/>
        </w:tabs>
        <w:ind w:right="1150"/>
        <w:rPr>
          <w:rFonts w:cs="Arial"/>
          <w:sz w:val="24"/>
          <w:szCs w:val="24"/>
        </w:rPr>
      </w:pPr>
      <w:r w:rsidRPr="00421DD1">
        <w:rPr>
          <w:rFonts w:cs="Arial"/>
          <w:sz w:val="24"/>
          <w:szCs w:val="24"/>
        </w:rPr>
        <w:t xml:space="preserve">Nombre d’électeurs inscrits …............................................................................ </w:t>
      </w:r>
    </w:p>
    <w:p w:rsidR="00421DD1" w:rsidRPr="00421DD1" w:rsidRDefault="00421DD1" w:rsidP="00421DD1">
      <w:pPr>
        <w:ind w:right="1150"/>
        <w:rPr>
          <w:rFonts w:cs="Arial"/>
          <w:sz w:val="24"/>
          <w:szCs w:val="24"/>
        </w:rPr>
      </w:pPr>
      <w:r w:rsidRPr="00421DD1">
        <w:rPr>
          <w:rFonts w:cs="Arial"/>
          <w:sz w:val="24"/>
          <w:szCs w:val="24"/>
        </w:rPr>
        <w:t xml:space="preserve">Nombre d’électeurs ayant voté : </w:t>
      </w:r>
    </w:p>
    <w:p w:rsidR="00421DD1" w:rsidRPr="00421DD1" w:rsidRDefault="00421DD1" w:rsidP="00421DD1">
      <w:pPr>
        <w:numPr>
          <w:ilvl w:val="0"/>
          <w:numId w:val="1"/>
        </w:numPr>
        <w:ind w:right="1150"/>
        <w:rPr>
          <w:rFonts w:cs="Arial"/>
          <w:sz w:val="24"/>
          <w:szCs w:val="24"/>
        </w:rPr>
      </w:pPr>
      <w:r w:rsidRPr="00421DD1">
        <w:rPr>
          <w:rFonts w:cs="Arial"/>
          <w:sz w:val="24"/>
          <w:szCs w:val="24"/>
        </w:rPr>
        <w:t xml:space="preserve">- directement …........................................ </w:t>
      </w:r>
    </w:p>
    <w:p w:rsidR="00421DD1" w:rsidRPr="00421DD1" w:rsidRDefault="00421DD1" w:rsidP="00421DD1">
      <w:pPr>
        <w:numPr>
          <w:ilvl w:val="0"/>
          <w:numId w:val="1"/>
        </w:numPr>
        <w:ind w:right="1150"/>
        <w:rPr>
          <w:rFonts w:cs="Arial"/>
          <w:sz w:val="24"/>
          <w:szCs w:val="24"/>
        </w:rPr>
      </w:pPr>
      <w:r w:rsidRPr="00421DD1">
        <w:rPr>
          <w:rFonts w:cs="Arial"/>
          <w:sz w:val="24"/>
          <w:szCs w:val="24"/>
        </w:rPr>
        <w:t xml:space="preserve">par correspondance …........................... </w:t>
      </w:r>
    </w:p>
    <w:p w:rsidR="00421DD1" w:rsidRPr="00421DD1" w:rsidRDefault="00421DD1" w:rsidP="00421DD1">
      <w:pPr>
        <w:ind w:right="1150"/>
        <w:rPr>
          <w:rFonts w:cs="Arial"/>
          <w:sz w:val="24"/>
          <w:szCs w:val="24"/>
        </w:rPr>
      </w:pPr>
      <w:r w:rsidRPr="00421DD1">
        <w:rPr>
          <w:rFonts w:cs="Arial"/>
          <w:sz w:val="24"/>
          <w:szCs w:val="24"/>
        </w:rPr>
        <w:t xml:space="preserve">Nombre d’enveloppes par correspondance non valables : …...... (préciser le motif) </w:t>
      </w:r>
    </w:p>
    <w:p w:rsidR="00421DD1" w:rsidRPr="00421DD1" w:rsidRDefault="00421DD1" w:rsidP="00421DD1">
      <w:pPr>
        <w:ind w:right="1150"/>
        <w:rPr>
          <w:rFonts w:cs="Arial"/>
          <w:sz w:val="24"/>
          <w:szCs w:val="24"/>
        </w:rPr>
      </w:pPr>
      <w:r w:rsidRPr="00421DD1">
        <w:rPr>
          <w:rFonts w:cs="Arial"/>
          <w:sz w:val="24"/>
          <w:szCs w:val="24"/>
        </w:rPr>
        <w:t xml:space="preserve">Nombre de bulletins non valablement exprimés (blancs ou nuls)…................... </w:t>
      </w:r>
    </w:p>
    <w:p w:rsidR="00421DD1" w:rsidRPr="00421DD1" w:rsidRDefault="00421DD1" w:rsidP="00421DD1">
      <w:pPr>
        <w:ind w:right="1150"/>
        <w:rPr>
          <w:rFonts w:cs="Arial"/>
          <w:sz w:val="24"/>
          <w:szCs w:val="24"/>
        </w:rPr>
      </w:pPr>
      <w:r w:rsidRPr="00421DD1">
        <w:rPr>
          <w:rFonts w:cs="Arial"/>
          <w:sz w:val="24"/>
          <w:szCs w:val="24"/>
        </w:rPr>
        <w:t xml:space="preserve">Nombre de suffrages valablement exprimés ….................................................. </w:t>
      </w:r>
    </w:p>
    <w:p w:rsidR="00421DD1" w:rsidRPr="00421DD1" w:rsidRDefault="00421DD1" w:rsidP="00421DD1">
      <w:pPr>
        <w:ind w:right="1150"/>
        <w:rPr>
          <w:rFonts w:cs="Arial"/>
          <w:sz w:val="24"/>
          <w:szCs w:val="24"/>
        </w:rPr>
      </w:pPr>
      <w:r w:rsidRPr="00421DD1">
        <w:rPr>
          <w:rFonts w:cs="Arial"/>
          <w:sz w:val="24"/>
          <w:szCs w:val="24"/>
        </w:rPr>
        <w:t xml:space="preserve">Nombre de sièges de représentants titulaires du personnel au CTP…................ </w:t>
      </w:r>
    </w:p>
    <w:p w:rsidR="00421DD1" w:rsidRPr="00421DD1" w:rsidRDefault="00421DD1" w:rsidP="00421DD1">
      <w:pPr>
        <w:ind w:right="1150"/>
        <w:rPr>
          <w:rFonts w:cs="Arial"/>
          <w:sz w:val="24"/>
          <w:szCs w:val="24"/>
        </w:rPr>
      </w:pPr>
      <w:r w:rsidRPr="00421DD1">
        <w:rPr>
          <w:rFonts w:cs="Arial"/>
          <w:sz w:val="24"/>
          <w:szCs w:val="24"/>
        </w:rPr>
        <w:t xml:space="preserve">Quotient électoral …........................................................................................... </w:t>
      </w:r>
    </w:p>
    <w:p w:rsidR="00421DD1" w:rsidRPr="00421DD1" w:rsidRDefault="00421DD1" w:rsidP="00421DD1">
      <w:pPr>
        <w:ind w:right="1150"/>
        <w:rPr>
          <w:rFonts w:cs="Arial"/>
          <w:sz w:val="24"/>
          <w:szCs w:val="24"/>
        </w:rPr>
      </w:pPr>
    </w:p>
    <w:p w:rsidR="00421DD1" w:rsidRPr="00421DD1" w:rsidRDefault="00421DD1" w:rsidP="00421DD1">
      <w:pPr>
        <w:ind w:right="1150"/>
        <w:rPr>
          <w:rFonts w:cs="Arial"/>
          <w:b/>
          <w:sz w:val="24"/>
          <w:szCs w:val="24"/>
        </w:rPr>
      </w:pPr>
      <w:r w:rsidRPr="00421DD1">
        <w:rPr>
          <w:rFonts w:cs="Arial"/>
          <w:b/>
          <w:sz w:val="24"/>
          <w:szCs w:val="24"/>
        </w:rPr>
        <w:t>III – Nombre de voix obtenu par chaque organisation syndicale</w:t>
      </w:r>
    </w:p>
    <w:p w:rsidR="00421DD1" w:rsidRPr="00421DD1" w:rsidRDefault="00421DD1" w:rsidP="00421DD1">
      <w:pPr>
        <w:ind w:right="1150"/>
        <w:rPr>
          <w:rFonts w:cs="Arial"/>
          <w:b/>
          <w:sz w:val="24"/>
          <w:szCs w:val="24"/>
        </w:rPr>
      </w:pPr>
    </w:p>
    <w:p w:rsidR="00421DD1" w:rsidRPr="00421DD1" w:rsidRDefault="00421DD1" w:rsidP="00421DD1">
      <w:pPr>
        <w:ind w:right="1150"/>
        <w:rPr>
          <w:rFonts w:cs="Arial"/>
          <w:sz w:val="24"/>
          <w:szCs w:val="24"/>
        </w:rPr>
      </w:pPr>
      <w:r w:rsidRPr="00421DD1">
        <w:rPr>
          <w:rFonts w:cs="Arial"/>
          <w:sz w:val="24"/>
          <w:szCs w:val="24"/>
        </w:rPr>
        <w:t xml:space="preserve">Organisation A  ….......................................................................................... </w:t>
      </w:r>
    </w:p>
    <w:p w:rsidR="00421DD1" w:rsidRPr="00421DD1" w:rsidRDefault="00421DD1" w:rsidP="00421DD1">
      <w:pPr>
        <w:ind w:right="1150"/>
        <w:rPr>
          <w:rFonts w:cs="Arial"/>
          <w:sz w:val="24"/>
          <w:szCs w:val="24"/>
        </w:rPr>
      </w:pPr>
      <w:r w:rsidRPr="00421DD1">
        <w:rPr>
          <w:rFonts w:cs="Arial"/>
          <w:sz w:val="24"/>
          <w:szCs w:val="24"/>
        </w:rPr>
        <w:t xml:space="preserve">Organisation B  ….......................................................................................... </w:t>
      </w:r>
    </w:p>
    <w:p w:rsidR="00421DD1" w:rsidRPr="00421DD1" w:rsidRDefault="00421DD1" w:rsidP="00421DD1">
      <w:pPr>
        <w:ind w:right="1150"/>
        <w:rPr>
          <w:rFonts w:cs="Arial"/>
          <w:sz w:val="24"/>
          <w:szCs w:val="24"/>
        </w:rPr>
      </w:pPr>
      <w:r w:rsidRPr="00421DD1">
        <w:rPr>
          <w:rFonts w:cs="Arial"/>
          <w:sz w:val="24"/>
          <w:szCs w:val="24"/>
        </w:rPr>
        <w:t xml:space="preserve">Organisation C  ….......................................................................................... </w:t>
      </w:r>
    </w:p>
    <w:p w:rsidR="00421DD1" w:rsidRPr="00421DD1" w:rsidRDefault="00421DD1" w:rsidP="00421DD1">
      <w:pPr>
        <w:rPr>
          <w:rFonts w:cs="Arial"/>
          <w:sz w:val="24"/>
          <w:szCs w:val="24"/>
        </w:rPr>
      </w:pPr>
    </w:p>
    <w:p w:rsidR="00421DD1" w:rsidRPr="00421DD1" w:rsidRDefault="00421DD1" w:rsidP="00421DD1">
      <w:pPr>
        <w:rPr>
          <w:rFonts w:cs="Arial"/>
          <w:b/>
          <w:sz w:val="24"/>
          <w:szCs w:val="24"/>
        </w:rPr>
      </w:pPr>
      <w:r w:rsidRPr="00421DD1">
        <w:rPr>
          <w:rFonts w:cs="Arial"/>
          <w:b/>
          <w:sz w:val="24"/>
          <w:szCs w:val="24"/>
        </w:rPr>
        <w:t xml:space="preserve">IV – Attribution des sièges de représentants titulaires à chaque organisation syndicale : </w:t>
      </w:r>
    </w:p>
    <w:p w:rsidR="00421DD1" w:rsidRPr="00421DD1" w:rsidRDefault="00421DD1" w:rsidP="00421DD1">
      <w:pPr>
        <w:rPr>
          <w:rFonts w:cs="Arial"/>
          <w:b/>
          <w:sz w:val="24"/>
          <w:szCs w:val="24"/>
        </w:rPr>
      </w:pPr>
    </w:p>
    <w:p w:rsidR="00421DD1" w:rsidRPr="00421DD1" w:rsidRDefault="00421DD1" w:rsidP="00421DD1">
      <w:pPr>
        <w:rPr>
          <w:rFonts w:cs="Arial"/>
          <w:sz w:val="24"/>
          <w:szCs w:val="24"/>
        </w:rPr>
      </w:pPr>
      <w:r w:rsidRPr="00421DD1">
        <w:rPr>
          <w:rFonts w:cs="Arial"/>
          <w:sz w:val="24"/>
          <w:szCs w:val="24"/>
        </w:rPr>
        <w:t xml:space="preserve">La répartition des sièges en nombres entiers par division du nombre de voix obtenu par chaque organisation par le quotient électoral et l’application de la règle de la plus forte moyenne conduisent à attribuer : </w:t>
      </w:r>
    </w:p>
    <w:p w:rsidR="00421DD1" w:rsidRPr="00421DD1" w:rsidRDefault="00421DD1" w:rsidP="00421DD1">
      <w:pPr>
        <w:rPr>
          <w:rFonts w:cs="Arial"/>
          <w:sz w:val="24"/>
          <w:szCs w:val="24"/>
        </w:rPr>
      </w:pPr>
      <w:r w:rsidRPr="00421DD1">
        <w:rPr>
          <w:rFonts w:cs="Arial"/>
          <w:sz w:val="24"/>
          <w:szCs w:val="24"/>
        </w:rPr>
        <w:t xml:space="preserve">…....................... siège(s) à l’organisation …............................. </w:t>
      </w:r>
    </w:p>
    <w:p w:rsidR="00421DD1" w:rsidRPr="00421DD1" w:rsidRDefault="00421DD1" w:rsidP="00421DD1">
      <w:pPr>
        <w:rPr>
          <w:rFonts w:cs="Arial"/>
          <w:sz w:val="24"/>
          <w:szCs w:val="24"/>
        </w:rPr>
      </w:pPr>
      <w:r w:rsidRPr="00421DD1">
        <w:rPr>
          <w:rFonts w:cs="Arial"/>
          <w:sz w:val="24"/>
          <w:szCs w:val="24"/>
        </w:rPr>
        <w:t>…....................... siège(s) à l’organisation ….............................</w:t>
      </w:r>
    </w:p>
    <w:p w:rsidR="00421DD1" w:rsidRPr="00421DD1" w:rsidRDefault="00421DD1" w:rsidP="00421DD1">
      <w:pPr>
        <w:rPr>
          <w:rFonts w:cs="Arial"/>
          <w:sz w:val="24"/>
          <w:szCs w:val="24"/>
        </w:rPr>
      </w:pPr>
      <w:r w:rsidRPr="00421DD1">
        <w:rPr>
          <w:rFonts w:cs="Arial"/>
          <w:sz w:val="24"/>
          <w:szCs w:val="24"/>
        </w:rPr>
        <w:t xml:space="preserve">…....................... siège(s) à l’organisation …............................. </w:t>
      </w:r>
    </w:p>
    <w:p w:rsidR="00421DD1" w:rsidRPr="00421DD1" w:rsidRDefault="00421DD1" w:rsidP="00421DD1">
      <w:pPr>
        <w:rPr>
          <w:rFonts w:cs="Arial"/>
          <w:sz w:val="24"/>
          <w:szCs w:val="24"/>
        </w:rPr>
      </w:pPr>
    </w:p>
    <w:p w:rsidR="00421DD1" w:rsidRPr="00421DD1" w:rsidRDefault="00421DD1" w:rsidP="00421DD1">
      <w:pPr>
        <w:rPr>
          <w:rFonts w:cs="Arial"/>
          <w:b/>
          <w:sz w:val="24"/>
          <w:szCs w:val="24"/>
        </w:rPr>
      </w:pPr>
      <w:r w:rsidRPr="00421DD1">
        <w:rPr>
          <w:rFonts w:cs="Arial"/>
          <w:b/>
          <w:sz w:val="24"/>
          <w:szCs w:val="24"/>
        </w:rPr>
        <w:t xml:space="preserve">V – Observations (s’il y a lieu) </w:t>
      </w:r>
    </w:p>
    <w:p w:rsidR="00421DD1" w:rsidRPr="00421DD1" w:rsidRDefault="00421DD1" w:rsidP="00421DD1">
      <w:pPr>
        <w:rPr>
          <w:rFonts w:cs="Arial"/>
          <w:b/>
          <w:sz w:val="24"/>
          <w:szCs w:val="24"/>
        </w:rPr>
      </w:pPr>
    </w:p>
    <w:p w:rsidR="00421DD1" w:rsidRPr="00421DD1" w:rsidRDefault="00421DD1" w:rsidP="00421DD1">
      <w:pPr>
        <w:rPr>
          <w:rFonts w:cs="Arial"/>
          <w:sz w:val="24"/>
          <w:szCs w:val="24"/>
        </w:rPr>
      </w:pPr>
      <w:r w:rsidRPr="00421DD1">
        <w:rPr>
          <w:rFonts w:cs="Arial"/>
          <w:sz w:val="24"/>
          <w:szCs w:val="24"/>
        </w:rPr>
        <w:t xml:space="preserve">Fait en 2 exemplaires à …...................................., le…............................ </w:t>
      </w:r>
    </w:p>
    <w:p w:rsidR="00421DD1" w:rsidRPr="00421DD1" w:rsidRDefault="00421DD1" w:rsidP="00421DD1">
      <w:pPr>
        <w:rPr>
          <w:rFonts w:cs="Arial"/>
          <w:sz w:val="24"/>
          <w:szCs w:val="24"/>
        </w:rPr>
      </w:pPr>
      <w:r w:rsidRPr="00421DD1">
        <w:rPr>
          <w:rFonts w:cs="Arial"/>
          <w:sz w:val="24"/>
          <w:szCs w:val="24"/>
        </w:rPr>
        <w:t xml:space="preserve">Noms et signatures des membres du bureau de vote  </w:t>
      </w:r>
    </w:p>
    <w:p w:rsidR="00421DD1" w:rsidRPr="00421DD1" w:rsidRDefault="00421DD1" w:rsidP="00421DD1">
      <w:pPr>
        <w:rPr>
          <w:rFonts w:cs="Arial"/>
          <w:sz w:val="24"/>
          <w:szCs w:val="24"/>
        </w:rPr>
      </w:pPr>
      <w:r w:rsidRPr="00421DD1">
        <w:rPr>
          <w:rFonts w:cs="Arial"/>
          <w:sz w:val="24"/>
          <w:szCs w:val="24"/>
        </w:rPr>
        <w:t xml:space="preserve">Représentants de l’administration : </w:t>
      </w:r>
    </w:p>
    <w:p w:rsidR="00421DD1" w:rsidRPr="00421DD1" w:rsidRDefault="00421DD1" w:rsidP="00421DD1">
      <w:pPr>
        <w:rPr>
          <w:rFonts w:cs="Arial"/>
          <w:sz w:val="24"/>
          <w:szCs w:val="24"/>
        </w:rPr>
      </w:pPr>
      <w:r w:rsidRPr="00421DD1">
        <w:rPr>
          <w:rFonts w:cs="Arial"/>
          <w:sz w:val="24"/>
          <w:szCs w:val="24"/>
        </w:rPr>
        <w:t xml:space="preserve">Représentants des listes en présence : </w:t>
      </w:r>
    </w:p>
    <w:p w:rsidR="00421DD1" w:rsidRPr="00421DD1" w:rsidRDefault="00421DD1" w:rsidP="00421DD1">
      <w:pPr>
        <w:rPr>
          <w:rFonts w:cs="Arial"/>
          <w:sz w:val="24"/>
          <w:szCs w:val="24"/>
        </w:rPr>
        <w:sectPr w:rsidR="00421DD1" w:rsidRPr="00421DD1" w:rsidSect="00421DD1">
          <w:pgSz w:w="11906" w:h="16838"/>
          <w:pgMar w:top="567" w:right="1418" w:bottom="899" w:left="1418" w:header="709" w:footer="709" w:gutter="0"/>
          <w:cols w:space="708"/>
          <w:docGrid w:linePitch="360"/>
        </w:sectPr>
      </w:pPr>
    </w:p>
    <w:tbl>
      <w:tblPr>
        <w:tblW w:w="15894" w:type="dxa"/>
        <w:tblInd w:w="-1026" w:type="dxa"/>
        <w:tblLook w:val="01E0" w:firstRow="1" w:lastRow="1" w:firstColumn="1" w:lastColumn="1" w:noHBand="0" w:noVBand="0"/>
      </w:tblPr>
      <w:tblGrid>
        <w:gridCol w:w="7974"/>
        <w:gridCol w:w="349"/>
        <w:gridCol w:w="7571"/>
      </w:tblGrid>
      <w:tr w:rsidR="00421DD1" w:rsidRPr="00421DD1" w:rsidTr="00421DD1">
        <w:tc>
          <w:tcPr>
            <w:tcW w:w="7974" w:type="dxa"/>
            <w:tcBorders>
              <w:top w:val="single" w:sz="4" w:space="0" w:color="auto"/>
              <w:left w:val="single" w:sz="4" w:space="0" w:color="auto"/>
              <w:bottom w:val="single" w:sz="4" w:space="0" w:color="auto"/>
              <w:right w:val="single" w:sz="4" w:space="0" w:color="auto"/>
            </w:tcBorders>
          </w:tcPr>
          <w:p w:rsidR="00421DD1" w:rsidRPr="00F979FE" w:rsidRDefault="00421DD1" w:rsidP="00F979FE">
            <w:pPr>
              <w:pStyle w:val="Titre2"/>
              <w:jc w:val="both"/>
              <w:rPr>
                <w:sz w:val="24"/>
                <w:szCs w:val="24"/>
              </w:rPr>
            </w:pPr>
            <w:bookmarkStart w:id="55" w:name="_Toc520200591"/>
            <w:r w:rsidRPr="00F979FE">
              <w:rPr>
                <w:sz w:val="24"/>
                <w:szCs w:val="24"/>
              </w:rPr>
              <w:t>Annexe 13 : Modèle d’arrêté fixant la composition des CT</w:t>
            </w:r>
            <w:bookmarkEnd w:id="55"/>
          </w:p>
          <w:p w:rsidR="00421DD1" w:rsidRPr="00421DD1" w:rsidRDefault="00421DD1" w:rsidP="00421DD1">
            <w:pPr>
              <w:rPr>
                <w:rFonts w:cs="Arial"/>
                <w:b/>
                <w:color w:val="4F81BD"/>
                <w:sz w:val="36"/>
                <w:szCs w:val="36"/>
              </w:rPr>
            </w:pPr>
          </w:p>
          <w:p w:rsidR="00421DD1" w:rsidRPr="00421DD1" w:rsidRDefault="00421DD1" w:rsidP="00421DD1">
            <w:pPr>
              <w:jc w:val="center"/>
              <w:rPr>
                <w:rFonts w:cs="Arial"/>
                <w:b/>
                <w:sz w:val="28"/>
                <w:szCs w:val="28"/>
              </w:rPr>
            </w:pPr>
            <w:r w:rsidRPr="00421DD1">
              <w:rPr>
                <w:rFonts w:cs="Arial"/>
                <w:b/>
                <w:sz w:val="28"/>
                <w:szCs w:val="28"/>
                <w:bdr w:val="single" w:sz="4" w:space="0" w:color="auto"/>
              </w:rPr>
              <w:t>MODELE D ARRETE FIXANT LA COMPOSITION DES CT</w:t>
            </w:r>
          </w:p>
          <w:p w:rsidR="00421DD1" w:rsidRPr="00421DD1" w:rsidRDefault="00421DD1" w:rsidP="00421DD1">
            <w:pPr>
              <w:jc w:val="center"/>
              <w:rPr>
                <w:rFonts w:cs="Arial"/>
                <w:b/>
                <w:sz w:val="28"/>
                <w:szCs w:val="28"/>
              </w:rPr>
            </w:pPr>
          </w:p>
          <w:p w:rsidR="00421DD1" w:rsidRPr="00421DD1" w:rsidRDefault="00421DD1" w:rsidP="00421DD1">
            <w:pPr>
              <w:rPr>
                <w:rFonts w:cs="Arial"/>
                <w:sz w:val="24"/>
                <w:szCs w:val="24"/>
              </w:rPr>
            </w:pPr>
            <w:r w:rsidRPr="00421DD1">
              <w:rPr>
                <w:rFonts w:cs="Arial"/>
                <w:sz w:val="24"/>
                <w:szCs w:val="24"/>
              </w:rPr>
              <w:t>(cas du scrutin sur sigle)</w:t>
            </w:r>
          </w:p>
          <w:p w:rsidR="00421DD1" w:rsidRPr="00421DD1" w:rsidRDefault="00421DD1" w:rsidP="00421DD1">
            <w:pPr>
              <w:widowControl w:val="0"/>
              <w:suppressAutoHyphens/>
              <w:ind w:left="57"/>
              <w:rPr>
                <w:rFonts w:eastAsia="Lucida Sans Unicode" w:cs="Arial"/>
                <w:b/>
                <w:bCs/>
                <w:sz w:val="24"/>
                <w:szCs w:val="24"/>
              </w:rPr>
            </w:pPr>
            <w:r w:rsidRPr="00421DD1">
              <w:rPr>
                <w:rFonts w:eastAsia="Lucida Sans Unicode" w:cs="Arial"/>
                <w:b/>
                <w:bCs/>
                <w:sz w:val="24"/>
                <w:szCs w:val="24"/>
              </w:rPr>
              <w:t>RÉPUBLIQUE FRANÇAISE</w:t>
            </w:r>
          </w:p>
          <w:p w:rsidR="00421DD1" w:rsidRPr="00421DD1" w:rsidRDefault="00421DD1" w:rsidP="00421DD1">
            <w:pPr>
              <w:widowControl w:val="0"/>
              <w:suppressAutoHyphens/>
              <w:snapToGrid w:val="0"/>
              <w:ind w:left="57"/>
              <w:rPr>
                <w:rFonts w:eastAsia="Lucida Sans Unicode" w:cs="Arial"/>
                <w:sz w:val="24"/>
                <w:szCs w:val="24"/>
              </w:rPr>
            </w:pPr>
            <w:r w:rsidRPr="00421DD1">
              <w:rPr>
                <w:rFonts w:eastAsia="Lucida Sans Unicode" w:cs="Arial"/>
                <w:sz w:val="24"/>
                <w:szCs w:val="24"/>
              </w:rPr>
              <w:t xml:space="preserve">Etablissement public administratif de </w:t>
            </w:r>
            <w:r w:rsidRPr="00421DD1">
              <w:rPr>
                <w:rFonts w:eastAsia="Lucida Sans Unicode" w:cs="Arial"/>
                <w:b/>
                <w:bCs/>
                <w:color w:val="0000FF"/>
                <w:sz w:val="24"/>
                <w:szCs w:val="24"/>
              </w:rPr>
              <w:t>[…]</w:t>
            </w:r>
          </w:p>
          <w:p w:rsidR="00421DD1" w:rsidRPr="00421DD1" w:rsidRDefault="00421DD1" w:rsidP="00421DD1">
            <w:pPr>
              <w:widowControl w:val="0"/>
              <w:suppressLineNumbers/>
              <w:tabs>
                <w:tab w:val="left" w:pos="1584"/>
              </w:tabs>
              <w:suppressAutoHyphens/>
              <w:snapToGrid w:val="0"/>
              <w:ind w:left="57"/>
              <w:rPr>
                <w:rFonts w:eastAsia="Lucida Sans Unicode" w:cs="Arial"/>
                <w:color w:val="0000FF"/>
                <w:sz w:val="24"/>
                <w:szCs w:val="24"/>
              </w:rPr>
            </w:pPr>
            <w:r w:rsidRPr="00421DD1">
              <w:rPr>
                <w:rFonts w:eastAsia="Lucida Sans Unicode" w:cs="Arial"/>
                <w:sz w:val="24"/>
                <w:szCs w:val="24"/>
              </w:rPr>
              <w:t>NOR :</w:t>
            </w:r>
            <w:r w:rsidRPr="00421DD1">
              <w:rPr>
                <w:rFonts w:eastAsia="Lucida Sans Unicode" w:cs="Arial"/>
                <w:sz w:val="24"/>
                <w:szCs w:val="24"/>
              </w:rPr>
              <w:tab/>
            </w:r>
            <w:r w:rsidRPr="00421DD1">
              <w:rPr>
                <w:rFonts w:eastAsia="Lucida Sans Unicode" w:cs="Arial"/>
                <w:color w:val="0000FF"/>
                <w:sz w:val="24"/>
                <w:szCs w:val="24"/>
              </w:rPr>
              <w:t>[…]</w:t>
            </w:r>
          </w:p>
          <w:p w:rsidR="00421DD1" w:rsidRPr="00421DD1" w:rsidRDefault="00421DD1" w:rsidP="00421DD1">
            <w:pPr>
              <w:widowControl w:val="0"/>
              <w:suppressLineNumbers/>
              <w:suppressAutoHyphens/>
              <w:jc w:val="center"/>
              <w:rPr>
                <w:rFonts w:eastAsia="Lucida Sans Unicode" w:cs="Arial"/>
                <w:b/>
                <w:bCs/>
                <w:sz w:val="24"/>
                <w:szCs w:val="24"/>
              </w:rPr>
            </w:pPr>
            <w:r w:rsidRPr="00421DD1">
              <w:rPr>
                <w:rFonts w:eastAsia="Lucida Sans Unicode" w:cs="Arial"/>
                <w:b/>
                <w:bCs/>
                <w:sz w:val="24"/>
                <w:szCs w:val="24"/>
              </w:rPr>
              <w:t>ARRÊTÉ du</w:t>
            </w:r>
          </w:p>
          <w:p w:rsidR="00421DD1" w:rsidRPr="00421DD1" w:rsidRDefault="00421DD1" w:rsidP="00421DD1">
            <w:pPr>
              <w:widowControl w:val="0"/>
              <w:suppressLineNumbers/>
              <w:suppressAutoHyphens/>
              <w:jc w:val="center"/>
              <w:rPr>
                <w:rFonts w:eastAsia="Lucida Sans Unicode" w:cs="Arial"/>
                <w:b/>
                <w:bCs/>
                <w:sz w:val="24"/>
                <w:szCs w:val="24"/>
              </w:rPr>
            </w:pPr>
            <w:r w:rsidRPr="00421DD1">
              <w:rPr>
                <w:rFonts w:eastAsia="Lucida Sans Unicode" w:cs="Arial"/>
                <w:b/>
                <w:bCs/>
                <w:sz w:val="24"/>
                <w:szCs w:val="24"/>
              </w:rPr>
              <w:t>fixant la composition du comité technique de [  ]</w:t>
            </w:r>
          </w:p>
          <w:p w:rsidR="00421DD1" w:rsidRPr="00421DD1" w:rsidRDefault="00421DD1" w:rsidP="00421DD1">
            <w:pPr>
              <w:rPr>
                <w:rFonts w:cs="Arial"/>
                <w:sz w:val="24"/>
                <w:szCs w:val="24"/>
              </w:rPr>
            </w:pPr>
            <w:r w:rsidRPr="00421DD1">
              <w:rPr>
                <w:rFonts w:cs="Arial"/>
                <w:sz w:val="24"/>
                <w:szCs w:val="24"/>
              </w:rPr>
              <w:t xml:space="preserve">    La directrice /Le directeur [    ]</w:t>
            </w:r>
          </w:p>
          <w:p w:rsidR="00421DD1" w:rsidRPr="00421DD1" w:rsidRDefault="00421DD1" w:rsidP="00421DD1">
            <w:pPr>
              <w:tabs>
                <w:tab w:val="left" w:pos="8352"/>
              </w:tabs>
              <w:ind w:left="252" w:right="432"/>
              <w:rPr>
                <w:rFonts w:cs="Arial"/>
                <w:sz w:val="24"/>
                <w:szCs w:val="24"/>
              </w:rPr>
            </w:pPr>
            <w:r w:rsidRPr="00421DD1">
              <w:rPr>
                <w:rFonts w:cs="Arial"/>
                <w:sz w:val="24"/>
                <w:szCs w:val="24"/>
              </w:rPr>
              <w:t>Vu la loi n° 83-634 du 13 juillet 1983 modifiée portant droits et obligations des fonctionnaires, ensemble la loi n° 84-16 du 11 janvier 1984 modifiée portant dispositions statutaires relatives à la fonction publique de l’Etat ;</w:t>
            </w:r>
          </w:p>
          <w:p w:rsidR="00421DD1" w:rsidRPr="00421DD1" w:rsidRDefault="00421DD1" w:rsidP="00421DD1">
            <w:pPr>
              <w:tabs>
                <w:tab w:val="left" w:pos="8352"/>
              </w:tabs>
              <w:ind w:left="252" w:right="432"/>
              <w:rPr>
                <w:rFonts w:cs="Arial"/>
                <w:sz w:val="24"/>
                <w:szCs w:val="24"/>
              </w:rPr>
            </w:pPr>
            <w:r w:rsidRPr="00421DD1">
              <w:rPr>
                <w:rFonts w:cs="Arial"/>
                <w:sz w:val="24"/>
                <w:szCs w:val="24"/>
              </w:rPr>
              <w:t>Vu le décret n° 2011-184 du 15 février 2011 modifié relatif aux comités techniques dans les administrations et établissements publics de l’Etat ;</w:t>
            </w:r>
          </w:p>
          <w:p w:rsidR="00421DD1" w:rsidRPr="00421DD1" w:rsidRDefault="00421DD1" w:rsidP="00421DD1">
            <w:pPr>
              <w:tabs>
                <w:tab w:val="left" w:pos="8352"/>
              </w:tabs>
              <w:ind w:left="252" w:right="432"/>
              <w:rPr>
                <w:rFonts w:cs="Arial"/>
                <w:sz w:val="24"/>
                <w:szCs w:val="24"/>
              </w:rPr>
            </w:pPr>
            <w:r w:rsidRPr="00421DD1">
              <w:rPr>
                <w:rFonts w:cs="Arial"/>
                <w:sz w:val="24"/>
                <w:szCs w:val="24"/>
              </w:rPr>
              <w:t>Vu l’arrêté du ……portant création du comité technique de…………;</w:t>
            </w:r>
          </w:p>
          <w:p w:rsidR="00421DD1" w:rsidRPr="00421DD1" w:rsidRDefault="00421DD1" w:rsidP="00421DD1">
            <w:pPr>
              <w:tabs>
                <w:tab w:val="left" w:pos="8352"/>
              </w:tabs>
              <w:ind w:left="252" w:right="432"/>
              <w:rPr>
                <w:rFonts w:cs="Arial"/>
                <w:b/>
                <w:sz w:val="24"/>
                <w:szCs w:val="24"/>
              </w:rPr>
            </w:pPr>
            <w:r w:rsidRPr="00421DD1">
              <w:rPr>
                <w:rFonts w:cs="Arial"/>
                <w:b/>
                <w:sz w:val="24"/>
                <w:szCs w:val="24"/>
              </w:rPr>
              <w:t>DECIDE</w:t>
            </w:r>
          </w:p>
          <w:p w:rsidR="00421DD1" w:rsidRPr="00421DD1" w:rsidRDefault="00421DD1" w:rsidP="00421DD1">
            <w:pPr>
              <w:tabs>
                <w:tab w:val="left" w:pos="8352"/>
              </w:tabs>
              <w:ind w:left="249" w:right="431"/>
              <w:rPr>
                <w:rFonts w:cs="Arial"/>
                <w:b/>
                <w:sz w:val="24"/>
                <w:szCs w:val="24"/>
                <w:vertAlign w:val="superscript"/>
              </w:rPr>
            </w:pPr>
            <w:r w:rsidRPr="00421DD1">
              <w:rPr>
                <w:rFonts w:cs="Arial"/>
                <w:b/>
                <w:sz w:val="24"/>
                <w:szCs w:val="24"/>
              </w:rPr>
              <w:t>Article 1er</w:t>
            </w:r>
          </w:p>
          <w:p w:rsidR="00421DD1" w:rsidRPr="00421DD1" w:rsidRDefault="00421DD1" w:rsidP="00421DD1">
            <w:pPr>
              <w:tabs>
                <w:tab w:val="left" w:pos="8352"/>
              </w:tabs>
              <w:ind w:left="252" w:right="432"/>
              <w:rPr>
                <w:rFonts w:cs="Arial"/>
                <w:sz w:val="24"/>
                <w:szCs w:val="24"/>
              </w:rPr>
            </w:pPr>
            <w:r w:rsidRPr="00421DD1">
              <w:rPr>
                <w:rFonts w:cs="Arial"/>
                <w:sz w:val="24"/>
                <w:szCs w:val="24"/>
              </w:rPr>
              <w:t>Sont habilitées à désigner les représentants du personnel au sein du comité technique susvisé, les organisations syndicales suivantes :</w:t>
            </w:r>
          </w:p>
          <w:p w:rsidR="00421DD1" w:rsidRPr="00421DD1" w:rsidRDefault="00421DD1" w:rsidP="00421DD1">
            <w:pPr>
              <w:tabs>
                <w:tab w:val="left" w:pos="8352"/>
              </w:tabs>
              <w:ind w:left="252" w:right="432"/>
              <w:rPr>
                <w:rFonts w:cs="Arial"/>
                <w:sz w:val="24"/>
                <w:szCs w:val="24"/>
              </w:rPr>
            </w:pPr>
          </w:p>
          <w:p w:rsidR="00421DD1" w:rsidRPr="00421DD1" w:rsidRDefault="00421DD1" w:rsidP="00421DD1">
            <w:pPr>
              <w:tabs>
                <w:tab w:val="left" w:pos="8352"/>
              </w:tabs>
              <w:ind w:right="432"/>
              <w:rPr>
                <w:rFonts w:cs="Arial"/>
                <w:sz w:val="24"/>
                <w:szCs w:val="24"/>
              </w:rPr>
            </w:pPr>
            <w:r w:rsidRPr="00421DD1">
              <w:rPr>
                <w:rFonts w:cs="Arial"/>
                <w:sz w:val="24"/>
                <w:szCs w:val="24"/>
              </w:rPr>
              <w:t>Titulaires :       Syndicat  (nom du syndicat) / Indiquer le nombre de</w:t>
            </w:r>
          </w:p>
          <w:p w:rsidR="00421DD1" w:rsidRPr="00421DD1" w:rsidRDefault="00421DD1" w:rsidP="00421DD1">
            <w:pPr>
              <w:tabs>
                <w:tab w:val="left" w:pos="8352"/>
              </w:tabs>
              <w:ind w:right="432"/>
              <w:rPr>
                <w:rFonts w:cs="Arial"/>
                <w:sz w:val="24"/>
                <w:szCs w:val="24"/>
              </w:rPr>
            </w:pPr>
            <w:r w:rsidRPr="00421DD1">
              <w:rPr>
                <w:rFonts w:cs="Arial"/>
                <w:sz w:val="24"/>
                <w:szCs w:val="24"/>
              </w:rPr>
              <w:t xml:space="preserve">                         sièges                                                                </w:t>
            </w:r>
          </w:p>
          <w:p w:rsidR="00421DD1" w:rsidRPr="00421DD1" w:rsidRDefault="00421DD1" w:rsidP="00421DD1">
            <w:pPr>
              <w:tabs>
                <w:tab w:val="left" w:pos="8352"/>
              </w:tabs>
              <w:ind w:right="432"/>
              <w:rPr>
                <w:rFonts w:cs="Arial"/>
                <w:sz w:val="24"/>
                <w:szCs w:val="24"/>
              </w:rPr>
            </w:pPr>
            <w:r w:rsidRPr="00421DD1">
              <w:rPr>
                <w:rFonts w:cs="Arial"/>
                <w:sz w:val="24"/>
                <w:szCs w:val="24"/>
              </w:rPr>
              <w:t xml:space="preserve">Suppléants :     Indiquer le nombre de sièges                                           </w:t>
            </w:r>
          </w:p>
          <w:p w:rsidR="00421DD1" w:rsidRPr="00421DD1" w:rsidRDefault="00421DD1" w:rsidP="00421DD1">
            <w:pPr>
              <w:tabs>
                <w:tab w:val="left" w:pos="2623"/>
                <w:tab w:val="left" w:pos="5081"/>
              </w:tabs>
              <w:ind w:left="360" w:right="432"/>
              <w:rPr>
                <w:rFonts w:cs="Arial"/>
                <w:sz w:val="24"/>
                <w:szCs w:val="24"/>
              </w:rPr>
            </w:pPr>
            <w:r w:rsidRPr="00421DD1">
              <w:rPr>
                <w:rFonts w:cs="Arial"/>
                <w:sz w:val="24"/>
                <w:szCs w:val="24"/>
              </w:rPr>
              <w:t>Etc…</w:t>
            </w:r>
            <w:r w:rsidRPr="00421DD1">
              <w:rPr>
                <w:rFonts w:cs="Arial"/>
                <w:sz w:val="24"/>
                <w:szCs w:val="24"/>
              </w:rPr>
              <w:tab/>
            </w:r>
            <w:r w:rsidRPr="00421DD1">
              <w:rPr>
                <w:rFonts w:cs="Arial"/>
                <w:sz w:val="24"/>
                <w:szCs w:val="24"/>
              </w:rPr>
              <w:tab/>
            </w:r>
          </w:p>
          <w:p w:rsidR="00421DD1" w:rsidRPr="00421DD1" w:rsidRDefault="00421DD1" w:rsidP="00421DD1">
            <w:pPr>
              <w:tabs>
                <w:tab w:val="left" w:pos="8352"/>
              </w:tabs>
              <w:ind w:left="249" w:right="431"/>
              <w:rPr>
                <w:rFonts w:cs="Arial"/>
                <w:b/>
                <w:sz w:val="24"/>
                <w:szCs w:val="24"/>
              </w:rPr>
            </w:pPr>
          </w:p>
          <w:p w:rsidR="00421DD1" w:rsidRPr="00421DD1" w:rsidRDefault="00421DD1" w:rsidP="00421DD1">
            <w:pPr>
              <w:tabs>
                <w:tab w:val="left" w:pos="8352"/>
              </w:tabs>
              <w:ind w:left="249" w:right="431"/>
              <w:rPr>
                <w:rFonts w:cs="Arial"/>
                <w:b/>
                <w:sz w:val="24"/>
                <w:szCs w:val="24"/>
              </w:rPr>
            </w:pPr>
            <w:r w:rsidRPr="00421DD1">
              <w:rPr>
                <w:rFonts w:cs="Arial"/>
                <w:b/>
                <w:sz w:val="24"/>
                <w:szCs w:val="24"/>
              </w:rPr>
              <w:t>Article 2</w:t>
            </w:r>
          </w:p>
          <w:p w:rsidR="00421DD1" w:rsidRPr="00421DD1" w:rsidRDefault="00421DD1" w:rsidP="00421DD1">
            <w:pPr>
              <w:tabs>
                <w:tab w:val="left" w:pos="8352"/>
              </w:tabs>
              <w:ind w:left="252" w:right="432"/>
              <w:rPr>
                <w:rFonts w:cs="Arial"/>
                <w:sz w:val="24"/>
                <w:szCs w:val="24"/>
              </w:rPr>
            </w:pPr>
            <w:r w:rsidRPr="00421DD1">
              <w:rPr>
                <w:rFonts w:cs="Arial"/>
                <w:sz w:val="24"/>
                <w:szCs w:val="24"/>
              </w:rPr>
              <w:t>Les syndicats ci-dessus énumérés disposent d’un délai maximal de quinze jours à compter de la notification du présent arrêté pour désigner leurs représentants titulaires et suppléants.</w:t>
            </w:r>
          </w:p>
          <w:p w:rsidR="00421DD1" w:rsidRPr="00421DD1" w:rsidRDefault="00421DD1" w:rsidP="00421DD1">
            <w:pPr>
              <w:tabs>
                <w:tab w:val="left" w:pos="8352"/>
              </w:tabs>
              <w:ind w:left="252" w:right="432"/>
              <w:rPr>
                <w:rFonts w:cs="Arial"/>
                <w:sz w:val="24"/>
                <w:szCs w:val="24"/>
              </w:rPr>
            </w:pPr>
            <w:r w:rsidRPr="00421DD1">
              <w:rPr>
                <w:rFonts w:cs="Arial"/>
                <w:sz w:val="24"/>
                <w:szCs w:val="24"/>
              </w:rPr>
              <w:t xml:space="preserve">Fait à [   ], le  </w:t>
            </w:r>
            <w:r w:rsidRPr="00421DD1">
              <w:rPr>
                <w:rFonts w:cs="Arial"/>
                <w:color w:val="0000FF"/>
                <w:sz w:val="24"/>
                <w:szCs w:val="24"/>
              </w:rPr>
              <w:t>[     ]</w:t>
            </w:r>
          </w:p>
          <w:p w:rsidR="00421DD1" w:rsidRPr="00421DD1" w:rsidRDefault="00421DD1" w:rsidP="00421DD1">
            <w:pPr>
              <w:tabs>
                <w:tab w:val="left" w:pos="8352"/>
              </w:tabs>
              <w:ind w:left="252" w:right="432"/>
              <w:rPr>
                <w:rFonts w:cs="Arial"/>
                <w:sz w:val="24"/>
                <w:szCs w:val="24"/>
              </w:rPr>
            </w:pPr>
            <w:r w:rsidRPr="00421DD1">
              <w:rPr>
                <w:rFonts w:cs="Arial"/>
                <w:sz w:val="24"/>
                <w:szCs w:val="24"/>
              </w:rPr>
              <w:t xml:space="preserve">L [   ]  directeur de l’établissement public administratif de  [    ] </w:t>
            </w:r>
          </w:p>
          <w:p w:rsidR="00421DD1" w:rsidRPr="00421DD1" w:rsidRDefault="00421DD1" w:rsidP="00421DD1">
            <w:pPr>
              <w:rPr>
                <w:rFonts w:cs="Arial"/>
                <w:sz w:val="24"/>
                <w:szCs w:val="24"/>
              </w:rPr>
            </w:pPr>
          </w:p>
        </w:tc>
        <w:tc>
          <w:tcPr>
            <w:tcW w:w="349" w:type="dxa"/>
            <w:tcBorders>
              <w:left w:val="single" w:sz="4" w:space="0" w:color="auto"/>
              <w:right w:val="single" w:sz="4" w:space="0" w:color="auto"/>
            </w:tcBorders>
          </w:tcPr>
          <w:p w:rsidR="00421DD1" w:rsidRPr="00421DD1" w:rsidRDefault="00421DD1" w:rsidP="00421DD1">
            <w:pPr>
              <w:widowControl w:val="0"/>
              <w:tabs>
                <w:tab w:val="left" w:pos="6948"/>
                <w:tab w:val="left" w:pos="7297"/>
              </w:tabs>
              <w:suppressAutoHyphens/>
              <w:rPr>
                <w:rFonts w:eastAsia="Lucida Sans Unicode" w:cs="Arial"/>
                <w:b/>
                <w:bCs/>
                <w:sz w:val="24"/>
                <w:szCs w:val="24"/>
              </w:rPr>
            </w:pPr>
          </w:p>
        </w:tc>
        <w:tc>
          <w:tcPr>
            <w:tcW w:w="7571" w:type="dxa"/>
            <w:tcBorders>
              <w:top w:val="single" w:sz="4" w:space="0" w:color="auto"/>
              <w:left w:val="single" w:sz="4" w:space="0" w:color="auto"/>
              <w:bottom w:val="single" w:sz="4" w:space="0" w:color="auto"/>
              <w:right w:val="single" w:sz="4" w:space="0" w:color="auto"/>
            </w:tcBorders>
          </w:tcPr>
          <w:p w:rsidR="00421DD1" w:rsidRPr="00F979FE" w:rsidRDefault="00421DD1" w:rsidP="00F979FE">
            <w:pPr>
              <w:pStyle w:val="Titre2"/>
              <w:jc w:val="both"/>
              <w:rPr>
                <w:sz w:val="24"/>
                <w:szCs w:val="24"/>
              </w:rPr>
            </w:pPr>
            <w:bookmarkStart w:id="56" w:name="_Annexe_14_:"/>
            <w:bookmarkStart w:id="57" w:name="_Toc520200592"/>
            <w:bookmarkEnd w:id="56"/>
            <w:r w:rsidRPr="00F979FE">
              <w:rPr>
                <w:sz w:val="24"/>
                <w:szCs w:val="24"/>
              </w:rPr>
              <w:t>Annexe 14 : Modèle d’arrêté portant désignation des membres du CT</w:t>
            </w:r>
            <w:bookmarkEnd w:id="57"/>
          </w:p>
          <w:p w:rsidR="00421DD1" w:rsidRPr="00421DD1" w:rsidRDefault="00421DD1" w:rsidP="00421DD1">
            <w:pPr>
              <w:rPr>
                <w:rFonts w:cs="Arial"/>
                <w:b/>
                <w:color w:val="4F81BD"/>
                <w:sz w:val="36"/>
                <w:szCs w:val="36"/>
              </w:rPr>
            </w:pPr>
          </w:p>
          <w:p w:rsidR="00421DD1" w:rsidRPr="00421DD1" w:rsidRDefault="00421DD1" w:rsidP="00421DD1">
            <w:pPr>
              <w:jc w:val="center"/>
              <w:rPr>
                <w:rFonts w:cs="Arial"/>
                <w:b/>
                <w:sz w:val="28"/>
                <w:szCs w:val="28"/>
                <w:bdr w:val="single" w:sz="4" w:space="0" w:color="auto"/>
              </w:rPr>
            </w:pPr>
            <w:r w:rsidRPr="00421DD1">
              <w:rPr>
                <w:rFonts w:cs="Arial"/>
                <w:b/>
                <w:sz w:val="28"/>
                <w:szCs w:val="28"/>
                <w:bdr w:val="single" w:sz="4" w:space="0" w:color="auto"/>
              </w:rPr>
              <w:t>MODELE D ARRETE PORTANT DESIGNATION DES MEMBRES DU CT</w:t>
            </w:r>
          </w:p>
          <w:p w:rsidR="00421DD1" w:rsidRPr="00421DD1" w:rsidRDefault="00421DD1" w:rsidP="00421DD1">
            <w:pPr>
              <w:rPr>
                <w:rFonts w:cs="Arial"/>
                <w:sz w:val="24"/>
                <w:szCs w:val="24"/>
              </w:rPr>
            </w:pPr>
            <w:r w:rsidRPr="00421DD1">
              <w:rPr>
                <w:rFonts w:cs="Arial"/>
                <w:sz w:val="24"/>
                <w:szCs w:val="24"/>
              </w:rPr>
              <w:t xml:space="preserve"> (cas du scrutin sur sigle)</w:t>
            </w:r>
          </w:p>
          <w:p w:rsidR="00421DD1" w:rsidRPr="00421DD1" w:rsidRDefault="00421DD1" w:rsidP="00421DD1">
            <w:pPr>
              <w:widowControl w:val="0"/>
              <w:suppressAutoHyphens/>
              <w:ind w:left="114"/>
              <w:rPr>
                <w:rFonts w:eastAsia="Lucida Sans Unicode" w:cs="Arial"/>
                <w:b/>
                <w:bCs/>
                <w:sz w:val="24"/>
                <w:szCs w:val="24"/>
              </w:rPr>
            </w:pPr>
            <w:r w:rsidRPr="00421DD1">
              <w:rPr>
                <w:rFonts w:eastAsia="Lucida Sans Unicode" w:cs="Arial"/>
                <w:b/>
                <w:bCs/>
                <w:sz w:val="24"/>
                <w:szCs w:val="24"/>
              </w:rPr>
              <w:t>RÉPUBLIQUE FRANÇAISE</w:t>
            </w:r>
          </w:p>
          <w:p w:rsidR="00421DD1" w:rsidRPr="00421DD1" w:rsidRDefault="00421DD1" w:rsidP="00421DD1">
            <w:pPr>
              <w:widowControl w:val="0"/>
              <w:suppressAutoHyphens/>
              <w:snapToGrid w:val="0"/>
              <w:ind w:left="114"/>
              <w:rPr>
                <w:rFonts w:eastAsia="Lucida Sans Unicode" w:cs="Arial"/>
                <w:sz w:val="24"/>
                <w:szCs w:val="24"/>
              </w:rPr>
            </w:pPr>
            <w:r w:rsidRPr="00421DD1">
              <w:rPr>
                <w:rFonts w:eastAsia="Lucida Sans Unicode" w:cs="Arial"/>
                <w:sz w:val="24"/>
                <w:szCs w:val="24"/>
              </w:rPr>
              <w:t xml:space="preserve">Etablissement public administratif  de </w:t>
            </w:r>
            <w:r w:rsidRPr="00421DD1">
              <w:rPr>
                <w:rFonts w:eastAsia="Lucida Sans Unicode" w:cs="Arial"/>
                <w:b/>
                <w:bCs/>
                <w:color w:val="0000FF"/>
                <w:sz w:val="24"/>
                <w:szCs w:val="24"/>
              </w:rPr>
              <w:t>[…]</w:t>
            </w:r>
          </w:p>
          <w:p w:rsidR="00421DD1" w:rsidRPr="00421DD1" w:rsidRDefault="00421DD1" w:rsidP="00421DD1">
            <w:pPr>
              <w:widowControl w:val="0"/>
              <w:suppressLineNumbers/>
              <w:tabs>
                <w:tab w:val="left" w:pos="1641"/>
              </w:tabs>
              <w:suppressAutoHyphens/>
              <w:snapToGrid w:val="0"/>
              <w:ind w:left="114"/>
              <w:rPr>
                <w:rFonts w:eastAsia="Lucida Sans Unicode" w:cs="Arial"/>
                <w:color w:val="0000FF"/>
                <w:sz w:val="24"/>
                <w:szCs w:val="24"/>
              </w:rPr>
            </w:pPr>
            <w:r w:rsidRPr="00421DD1">
              <w:rPr>
                <w:rFonts w:eastAsia="Lucida Sans Unicode" w:cs="Arial"/>
                <w:sz w:val="24"/>
                <w:szCs w:val="24"/>
              </w:rPr>
              <w:t>NOR :</w:t>
            </w:r>
            <w:r w:rsidRPr="00421DD1">
              <w:rPr>
                <w:rFonts w:eastAsia="Lucida Sans Unicode" w:cs="Arial"/>
                <w:sz w:val="24"/>
                <w:szCs w:val="24"/>
              </w:rPr>
              <w:tab/>
            </w:r>
            <w:r w:rsidRPr="00421DD1">
              <w:rPr>
                <w:rFonts w:eastAsia="Lucida Sans Unicode" w:cs="Arial"/>
                <w:color w:val="0000FF"/>
                <w:sz w:val="24"/>
                <w:szCs w:val="24"/>
              </w:rPr>
              <w:t>[…]</w:t>
            </w:r>
          </w:p>
          <w:p w:rsidR="00421DD1" w:rsidRPr="00421DD1" w:rsidRDefault="00421DD1" w:rsidP="00421DD1">
            <w:pPr>
              <w:widowControl w:val="0"/>
              <w:suppressLineNumbers/>
              <w:suppressAutoHyphens/>
              <w:jc w:val="center"/>
              <w:rPr>
                <w:rFonts w:eastAsia="Lucida Sans Unicode" w:cs="Arial"/>
                <w:b/>
                <w:bCs/>
                <w:sz w:val="24"/>
                <w:szCs w:val="24"/>
              </w:rPr>
            </w:pPr>
            <w:r w:rsidRPr="00421DD1">
              <w:rPr>
                <w:rFonts w:eastAsia="Lucida Sans Unicode" w:cs="Arial"/>
                <w:b/>
                <w:bCs/>
                <w:sz w:val="24"/>
                <w:szCs w:val="24"/>
              </w:rPr>
              <w:t>ARRÊTÉ du</w:t>
            </w:r>
          </w:p>
          <w:p w:rsidR="00421DD1" w:rsidRPr="00421DD1" w:rsidRDefault="00421DD1" w:rsidP="00421DD1">
            <w:pPr>
              <w:widowControl w:val="0"/>
              <w:suppressLineNumbers/>
              <w:suppressAutoHyphens/>
              <w:jc w:val="center"/>
              <w:rPr>
                <w:rFonts w:eastAsia="Lucida Sans Unicode" w:cs="Arial"/>
                <w:b/>
                <w:bCs/>
                <w:sz w:val="24"/>
                <w:szCs w:val="24"/>
              </w:rPr>
            </w:pPr>
            <w:r w:rsidRPr="00421DD1">
              <w:rPr>
                <w:rFonts w:eastAsia="Lucida Sans Unicode" w:cs="Arial"/>
                <w:b/>
                <w:bCs/>
                <w:sz w:val="24"/>
                <w:szCs w:val="24"/>
              </w:rPr>
              <w:t>Portant désignation des membres du comité technique de [  ]</w:t>
            </w:r>
          </w:p>
          <w:p w:rsidR="00421DD1" w:rsidRPr="00421DD1" w:rsidRDefault="00421DD1" w:rsidP="00421DD1">
            <w:pPr>
              <w:rPr>
                <w:rFonts w:cs="Arial"/>
                <w:sz w:val="24"/>
                <w:szCs w:val="24"/>
              </w:rPr>
            </w:pPr>
            <w:r w:rsidRPr="00421DD1">
              <w:rPr>
                <w:rFonts w:cs="Arial"/>
                <w:sz w:val="24"/>
                <w:szCs w:val="24"/>
              </w:rPr>
              <w:t xml:space="preserve">     La directrice/Le directeur [    ]</w:t>
            </w:r>
          </w:p>
          <w:p w:rsidR="00421DD1" w:rsidRPr="00421DD1" w:rsidRDefault="00421DD1" w:rsidP="00421DD1">
            <w:pPr>
              <w:tabs>
                <w:tab w:val="left" w:pos="8352"/>
              </w:tabs>
              <w:ind w:left="252" w:right="432"/>
              <w:rPr>
                <w:rFonts w:cs="Arial"/>
                <w:sz w:val="24"/>
                <w:szCs w:val="24"/>
              </w:rPr>
            </w:pPr>
            <w:r w:rsidRPr="00421DD1">
              <w:rPr>
                <w:rFonts w:cs="Arial"/>
                <w:sz w:val="24"/>
                <w:szCs w:val="24"/>
              </w:rPr>
              <w:t>Vu la loi n° 83-634 du 13 juillet 1983 modifiée portant droits et obligations des fonctionnaires, ensemble la loi n° 84-16 du 11 janvier 1984 modifiée portant dispositions statutaires relatives à la fonction publique de l’Etat ;</w:t>
            </w:r>
          </w:p>
          <w:p w:rsidR="00421DD1" w:rsidRPr="00421DD1" w:rsidRDefault="00421DD1" w:rsidP="00421DD1">
            <w:pPr>
              <w:tabs>
                <w:tab w:val="left" w:pos="8352"/>
              </w:tabs>
              <w:ind w:left="252" w:right="432"/>
              <w:rPr>
                <w:rFonts w:cs="Arial"/>
                <w:sz w:val="24"/>
                <w:szCs w:val="24"/>
              </w:rPr>
            </w:pPr>
            <w:r w:rsidRPr="00421DD1">
              <w:rPr>
                <w:rFonts w:cs="Arial"/>
                <w:sz w:val="24"/>
                <w:szCs w:val="24"/>
              </w:rPr>
              <w:t>Vu le décret n° 2011-184 du 15 février 2011 modifié relatif aux comités techniques dans les administrations et établissements publics de l’Etat ;</w:t>
            </w:r>
          </w:p>
          <w:p w:rsidR="00421DD1" w:rsidRPr="00421DD1" w:rsidRDefault="00421DD1" w:rsidP="00421DD1">
            <w:pPr>
              <w:tabs>
                <w:tab w:val="left" w:pos="8352"/>
              </w:tabs>
              <w:ind w:left="252" w:right="-108"/>
              <w:rPr>
                <w:rFonts w:cs="Arial"/>
                <w:sz w:val="24"/>
                <w:szCs w:val="24"/>
              </w:rPr>
            </w:pPr>
            <w:r w:rsidRPr="00421DD1">
              <w:rPr>
                <w:rFonts w:cs="Arial"/>
                <w:sz w:val="24"/>
                <w:szCs w:val="24"/>
              </w:rPr>
              <w:t>Vu l’arrêté du ……  portant création du comité technique de…………;</w:t>
            </w:r>
          </w:p>
          <w:p w:rsidR="00421DD1" w:rsidRPr="00421DD1" w:rsidRDefault="00421DD1" w:rsidP="00421DD1">
            <w:pPr>
              <w:tabs>
                <w:tab w:val="left" w:pos="8352"/>
              </w:tabs>
              <w:ind w:left="252" w:right="432"/>
              <w:rPr>
                <w:rFonts w:cs="Arial"/>
                <w:b/>
                <w:sz w:val="24"/>
                <w:szCs w:val="24"/>
              </w:rPr>
            </w:pPr>
            <w:r w:rsidRPr="00421DD1">
              <w:rPr>
                <w:rFonts w:cs="Arial"/>
                <w:b/>
                <w:sz w:val="24"/>
                <w:szCs w:val="24"/>
              </w:rPr>
              <w:t>DECIDE</w:t>
            </w:r>
          </w:p>
          <w:p w:rsidR="00421DD1" w:rsidRPr="00421DD1" w:rsidRDefault="00421DD1" w:rsidP="00421DD1">
            <w:pPr>
              <w:rPr>
                <w:rFonts w:cs="Arial"/>
                <w:b/>
                <w:sz w:val="24"/>
                <w:szCs w:val="24"/>
                <w:vertAlign w:val="superscript"/>
              </w:rPr>
            </w:pPr>
            <w:r w:rsidRPr="00421DD1">
              <w:rPr>
                <w:rFonts w:cs="Arial"/>
                <w:b/>
                <w:sz w:val="24"/>
                <w:szCs w:val="24"/>
              </w:rPr>
              <w:t>Article 1er</w:t>
            </w:r>
          </w:p>
          <w:p w:rsidR="00421DD1" w:rsidRPr="00421DD1" w:rsidRDefault="00421DD1" w:rsidP="00421DD1">
            <w:pPr>
              <w:rPr>
                <w:rFonts w:cs="Arial"/>
                <w:sz w:val="24"/>
                <w:szCs w:val="24"/>
              </w:rPr>
            </w:pPr>
            <w:r w:rsidRPr="00421DD1">
              <w:rPr>
                <w:rFonts w:cs="Arial"/>
                <w:sz w:val="24"/>
                <w:szCs w:val="24"/>
              </w:rPr>
              <w:t>Sont désignés représentants des personnels au comité créé auprès de [  °]</w:t>
            </w:r>
          </w:p>
          <w:p w:rsidR="00421DD1" w:rsidRPr="00421DD1" w:rsidRDefault="00421DD1" w:rsidP="00421DD1">
            <w:pPr>
              <w:tabs>
                <w:tab w:val="left" w:pos="3533"/>
              </w:tabs>
              <w:ind w:left="113"/>
              <w:rPr>
                <w:rFonts w:cs="Arial"/>
                <w:sz w:val="24"/>
                <w:szCs w:val="24"/>
              </w:rPr>
            </w:pPr>
            <w:r w:rsidRPr="00421DD1">
              <w:rPr>
                <w:rFonts w:cs="Arial"/>
                <w:sz w:val="24"/>
                <w:szCs w:val="24"/>
              </w:rPr>
              <w:t>En qualité de membres titulaires :</w:t>
            </w:r>
            <w:r w:rsidRPr="00421DD1">
              <w:rPr>
                <w:rFonts w:cs="Arial"/>
                <w:sz w:val="24"/>
                <w:szCs w:val="24"/>
              </w:rPr>
              <w:tab/>
              <w:t>En qualité de membres suppléants :</w:t>
            </w:r>
          </w:p>
          <w:p w:rsidR="00421DD1" w:rsidRPr="00421DD1" w:rsidRDefault="00421DD1" w:rsidP="00421DD1">
            <w:pPr>
              <w:tabs>
                <w:tab w:val="left" w:pos="3533"/>
              </w:tabs>
              <w:ind w:left="113"/>
              <w:rPr>
                <w:rFonts w:cs="Arial"/>
                <w:i/>
                <w:sz w:val="24"/>
                <w:szCs w:val="24"/>
              </w:rPr>
            </w:pPr>
            <w:r w:rsidRPr="00421DD1">
              <w:rPr>
                <w:rFonts w:cs="Arial"/>
                <w:i/>
                <w:sz w:val="24"/>
                <w:szCs w:val="24"/>
              </w:rPr>
              <w:t>Liste des noms et syndicats</w:t>
            </w:r>
            <w:r w:rsidRPr="00421DD1">
              <w:rPr>
                <w:rFonts w:cs="Arial"/>
                <w:i/>
                <w:sz w:val="24"/>
                <w:szCs w:val="24"/>
              </w:rPr>
              <w:tab/>
              <w:t xml:space="preserve">Liste des noms et syndicats </w:t>
            </w: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p>
          <w:p w:rsidR="00421DD1" w:rsidRPr="00421DD1" w:rsidRDefault="00421DD1" w:rsidP="00421DD1">
            <w:pPr>
              <w:spacing w:after="120"/>
              <w:rPr>
                <w:rFonts w:cs="Arial"/>
                <w:sz w:val="24"/>
                <w:szCs w:val="24"/>
              </w:rPr>
            </w:pP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r w:rsidRPr="00421DD1">
              <w:rPr>
                <w:rFonts w:cs="Arial"/>
                <w:b/>
                <w:sz w:val="24"/>
                <w:szCs w:val="24"/>
              </w:rPr>
              <w:t>Article 2</w:t>
            </w:r>
          </w:p>
          <w:p w:rsidR="00421DD1" w:rsidRPr="00421DD1" w:rsidRDefault="00421DD1" w:rsidP="00421DD1">
            <w:pPr>
              <w:rPr>
                <w:rFonts w:cs="Arial"/>
                <w:sz w:val="24"/>
                <w:szCs w:val="24"/>
              </w:rPr>
            </w:pPr>
            <w:r w:rsidRPr="00421DD1">
              <w:rPr>
                <w:rFonts w:cs="Arial"/>
                <w:sz w:val="24"/>
                <w:szCs w:val="24"/>
              </w:rPr>
              <w:t>Le mandat des membres du comité technique d’établissement entrera en vigueur à compter du [date].</w:t>
            </w:r>
          </w:p>
          <w:p w:rsidR="00421DD1" w:rsidRPr="00421DD1" w:rsidRDefault="00421DD1" w:rsidP="00421DD1">
            <w:pPr>
              <w:ind w:firstLine="720"/>
              <w:rPr>
                <w:rFonts w:cs="Arial"/>
                <w:sz w:val="24"/>
                <w:szCs w:val="24"/>
              </w:rPr>
            </w:pPr>
            <w:r w:rsidRPr="00421DD1">
              <w:rPr>
                <w:rFonts w:cs="Arial"/>
                <w:sz w:val="24"/>
                <w:szCs w:val="24"/>
              </w:rPr>
              <w:t xml:space="preserve">Fait à [   ], le  </w:t>
            </w:r>
            <w:r w:rsidRPr="00421DD1">
              <w:rPr>
                <w:rFonts w:cs="Arial"/>
                <w:color w:val="0000FF"/>
                <w:sz w:val="24"/>
                <w:szCs w:val="24"/>
              </w:rPr>
              <w:t>[     ]</w:t>
            </w:r>
          </w:p>
          <w:p w:rsidR="00421DD1" w:rsidRPr="00421DD1" w:rsidRDefault="00421DD1" w:rsidP="00421DD1">
            <w:pPr>
              <w:ind w:firstLine="720"/>
              <w:rPr>
                <w:rFonts w:cs="Arial"/>
                <w:sz w:val="24"/>
                <w:szCs w:val="24"/>
              </w:rPr>
            </w:pPr>
            <w:r w:rsidRPr="00421DD1">
              <w:rPr>
                <w:rFonts w:cs="Arial"/>
                <w:sz w:val="24"/>
                <w:szCs w:val="24"/>
              </w:rPr>
              <w:t xml:space="preserve">L [   ]  directeur de l’établissement public administratif de  [    ] </w:t>
            </w:r>
          </w:p>
        </w:tc>
      </w:tr>
    </w:tbl>
    <w:p w:rsidR="00421DD1" w:rsidRPr="00421DD1" w:rsidRDefault="00421DD1" w:rsidP="00421DD1">
      <w:pPr>
        <w:widowControl w:val="0"/>
        <w:tabs>
          <w:tab w:val="left" w:pos="6948"/>
          <w:tab w:val="left" w:pos="7297"/>
        </w:tabs>
        <w:suppressAutoHyphens/>
        <w:rPr>
          <w:rFonts w:eastAsia="Lucida Sans Unicode" w:cs="Arial"/>
          <w:b/>
          <w:bCs/>
          <w:sz w:val="24"/>
          <w:szCs w:val="24"/>
        </w:rPr>
        <w:sectPr w:rsidR="00421DD1" w:rsidRPr="00421DD1" w:rsidSect="00421DD1">
          <w:headerReference w:type="even" r:id="rId89"/>
          <w:headerReference w:type="default" r:id="rId90"/>
          <w:footerReference w:type="even" r:id="rId91"/>
          <w:footerReference w:type="default" r:id="rId92"/>
          <w:headerReference w:type="first" r:id="rId93"/>
          <w:footerReference w:type="first" r:id="rId94"/>
          <w:pgSz w:w="16838" w:h="11906" w:orient="landscape" w:code="9"/>
          <w:pgMar w:top="539" w:right="244" w:bottom="680" w:left="1418" w:header="340" w:footer="340" w:gutter="0"/>
          <w:cols w:space="708"/>
          <w:docGrid w:linePitch="360"/>
        </w:sectPr>
      </w:pPr>
    </w:p>
    <w:p w:rsidR="00421DD1" w:rsidRPr="00F979FE" w:rsidRDefault="00421DD1" w:rsidP="00F979FE">
      <w:pPr>
        <w:pStyle w:val="Titre2"/>
        <w:jc w:val="both"/>
        <w:rPr>
          <w:sz w:val="24"/>
          <w:szCs w:val="24"/>
        </w:rPr>
      </w:pPr>
      <w:bookmarkStart w:id="58" w:name="_Annexe_15_:"/>
      <w:bookmarkStart w:id="59" w:name="_Toc520200593"/>
      <w:bookmarkEnd w:id="58"/>
      <w:r w:rsidRPr="00F979FE">
        <w:rPr>
          <w:sz w:val="24"/>
          <w:szCs w:val="24"/>
        </w:rPr>
        <w:t>Annexe 15 : Règles à respecter pour l’établissement et la diffusion des professions de foi</w:t>
      </w:r>
      <w:bookmarkEnd w:id="59"/>
      <w:r w:rsidRPr="00F979FE">
        <w:rPr>
          <w:sz w:val="24"/>
          <w:szCs w:val="24"/>
        </w:rPr>
        <w:t xml:space="preserve"> </w:t>
      </w:r>
    </w:p>
    <w:p w:rsidR="00421DD1" w:rsidRPr="00421DD1" w:rsidRDefault="00421DD1" w:rsidP="00421DD1">
      <w:pPr>
        <w:rPr>
          <w:rFonts w:cs="Arial"/>
          <w:b/>
          <w:color w:val="4F81BD"/>
          <w:sz w:val="36"/>
          <w:szCs w:val="36"/>
        </w:rPr>
      </w:pPr>
    </w:p>
    <w:p w:rsidR="00421DD1" w:rsidRPr="00421DD1" w:rsidRDefault="00421DD1" w:rsidP="00421DD1">
      <w:pPr>
        <w:pBdr>
          <w:top w:val="single" w:sz="4" w:space="1" w:color="auto"/>
          <w:left w:val="single" w:sz="4" w:space="4" w:color="auto"/>
          <w:bottom w:val="single" w:sz="4" w:space="1" w:color="auto"/>
          <w:right w:val="single" w:sz="4" w:space="4" w:color="auto"/>
        </w:pBdr>
        <w:spacing w:line="360" w:lineRule="auto"/>
        <w:jc w:val="center"/>
        <w:rPr>
          <w:rFonts w:cs="Arial"/>
          <w:b/>
          <w:sz w:val="28"/>
          <w:szCs w:val="28"/>
        </w:rPr>
      </w:pPr>
      <w:r w:rsidRPr="00421DD1">
        <w:rPr>
          <w:rFonts w:cs="Arial"/>
          <w:b/>
          <w:sz w:val="28"/>
          <w:szCs w:val="28"/>
        </w:rPr>
        <w:t>REGLES A RESPECTER POUR L’ETABLISSEMENT</w:t>
      </w:r>
    </w:p>
    <w:p w:rsidR="00421DD1" w:rsidRPr="00421DD1" w:rsidRDefault="00421DD1" w:rsidP="00421DD1">
      <w:pPr>
        <w:pBdr>
          <w:top w:val="single" w:sz="4" w:space="1" w:color="auto"/>
          <w:left w:val="single" w:sz="4" w:space="4" w:color="auto"/>
          <w:bottom w:val="single" w:sz="4" w:space="1" w:color="auto"/>
          <w:right w:val="single" w:sz="4" w:space="4" w:color="auto"/>
        </w:pBdr>
        <w:spacing w:line="360" w:lineRule="auto"/>
        <w:jc w:val="center"/>
        <w:rPr>
          <w:rFonts w:cs="Arial"/>
          <w:b/>
          <w:sz w:val="28"/>
          <w:szCs w:val="28"/>
        </w:rPr>
      </w:pPr>
      <w:r w:rsidRPr="00421DD1">
        <w:rPr>
          <w:rFonts w:cs="Arial"/>
          <w:b/>
          <w:sz w:val="28"/>
          <w:szCs w:val="28"/>
        </w:rPr>
        <w:t>ET LA DIFFUSION DES PROFESSIONS DE FOI</w:t>
      </w:r>
    </w:p>
    <w:p w:rsidR="00421DD1" w:rsidRPr="00421DD1" w:rsidRDefault="00421DD1" w:rsidP="00421DD1">
      <w:pPr>
        <w:rPr>
          <w:rFonts w:cs="Arial"/>
          <w:b/>
          <w:sz w:val="24"/>
          <w:szCs w:val="24"/>
        </w:rPr>
      </w:pPr>
    </w:p>
    <w:p w:rsidR="00421DD1" w:rsidRPr="00421DD1" w:rsidRDefault="00421DD1" w:rsidP="00421DD1">
      <w:pPr>
        <w:rPr>
          <w:rFonts w:cs="Arial"/>
          <w:b/>
          <w:sz w:val="24"/>
          <w:szCs w:val="24"/>
        </w:rPr>
      </w:pPr>
    </w:p>
    <w:p w:rsidR="00421DD1" w:rsidRPr="00421DD1" w:rsidRDefault="00421DD1" w:rsidP="00421DD1">
      <w:pPr>
        <w:ind w:left="-142"/>
        <w:rPr>
          <w:rFonts w:cs="Arial"/>
          <w:sz w:val="24"/>
          <w:szCs w:val="24"/>
        </w:rPr>
      </w:pPr>
    </w:p>
    <w:p w:rsidR="00421DD1" w:rsidRPr="00421DD1" w:rsidRDefault="00421DD1" w:rsidP="00421DD1">
      <w:pPr>
        <w:ind w:left="-142"/>
        <w:rPr>
          <w:rFonts w:cs="Arial"/>
          <w:sz w:val="24"/>
          <w:szCs w:val="24"/>
        </w:rPr>
      </w:pPr>
      <w:r w:rsidRPr="00421DD1">
        <w:rPr>
          <w:rFonts w:cs="Arial"/>
          <w:sz w:val="24"/>
          <w:szCs w:val="24"/>
        </w:rPr>
        <w:t xml:space="preserve">Les organisations qui choisissent de demander la reproduction de leur profession de foi par l’administration la rédigeront sur une feuille recto-verso pour être imprimée en noir et blanc. Le format retenu sera le format A4 sauf décision contraire du directeur après concertation avec les organisations syndicales. </w:t>
      </w:r>
    </w:p>
    <w:p w:rsidR="00421DD1" w:rsidRPr="00421DD1" w:rsidRDefault="00421DD1" w:rsidP="00421DD1">
      <w:pPr>
        <w:ind w:left="-142"/>
        <w:rPr>
          <w:rFonts w:cs="Arial"/>
          <w:sz w:val="24"/>
          <w:szCs w:val="24"/>
        </w:rPr>
      </w:pPr>
    </w:p>
    <w:p w:rsidR="00421DD1" w:rsidRPr="00421DD1" w:rsidRDefault="00421DD1" w:rsidP="00421DD1">
      <w:pPr>
        <w:ind w:left="-142"/>
        <w:rPr>
          <w:rFonts w:cs="Arial"/>
          <w:sz w:val="24"/>
          <w:szCs w:val="24"/>
        </w:rPr>
      </w:pPr>
      <w:r w:rsidRPr="00421DD1">
        <w:rPr>
          <w:rFonts w:cs="Arial"/>
          <w:sz w:val="24"/>
          <w:szCs w:val="24"/>
        </w:rPr>
        <w:t xml:space="preserve">Un exemplaire de la profession de foi sera déposé par l’organisation pour être joint à son dossier de candidature, </w:t>
      </w:r>
      <w:r w:rsidRPr="00421DD1">
        <w:rPr>
          <w:rFonts w:cs="Arial"/>
          <w:b/>
          <w:sz w:val="24"/>
          <w:szCs w:val="24"/>
        </w:rPr>
        <w:t>au plus tard le lundi 29 octobre 2018.</w:t>
      </w:r>
      <w:r w:rsidRPr="00421DD1">
        <w:rPr>
          <w:rFonts w:cs="Arial"/>
          <w:sz w:val="24"/>
          <w:szCs w:val="24"/>
        </w:rPr>
        <w:t xml:space="preserve"> Il peut être déposé sous forme papier ou par courriel sous forme pdf.</w:t>
      </w:r>
    </w:p>
    <w:p w:rsidR="00421DD1" w:rsidRPr="00421DD1" w:rsidRDefault="00421DD1" w:rsidP="00421DD1">
      <w:pPr>
        <w:ind w:left="-142"/>
        <w:rPr>
          <w:rFonts w:cs="Arial"/>
          <w:sz w:val="24"/>
          <w:szCs w:val="24"/>
        </w:rPr>
      </w:pPr>
    </w:p>
    <w:p w:rsidR="00421DD1" w:rsidRPr="00421DD1" w:rsidRDefault="00421DD1" w:rsidP="00421DD1">
      <w:pPr>
        <w:ind w:left="-142"/>
        <w:rPr>
          <w:rFonts w:cs="Arial"/>
          <w:sz w:val="24"/>
          <w:szCs w:val="24"/>
        </w:rPr>
      </w:pPr>
      <w:r w:rsidRPr="00421DD1">
        <w:rPr>
          <w:rFonts w:cs="Arial"/>
          <w:sz w:val="24"/>
          <w:szCs w:val="24"/>
        </w:rPr>
        <w:t>Dans le cas d’une reproduction par l’administration, l’exemplaire sera déposé en noir et blanc sous forme papier ou par courriel sous forme pdf. En cas de reproduction par l’organisation syndicale, l’exemplaire peut être fourni en couleur.</w:t>
      </w:r>
    </w:p>
    <w:p w:rsidR="00421DD1" w:rsidRPr="00421DD1" w:rsidRDefault="00421DD1" w:rsidP="00421DD1">
      <w:pPr>
        <w:ind w:left="-142"/>
        <w:rPr>
          <w:rFonts w:cs="Arial"/>
          <w:sz w:val="24"/>
          <w:szCs w:val="24"/>
        </w:rPr>
      </w:pPr>
    </w:p>
    <w:p w:rsidR="00421DD1" w:rsidRPr="00421DD1" w:rsidRDefault="00421DD1" w:rsidP="00421DD1">
      <w:pPr>
        <w:ind w:left="-142"/>
        <w:rPr>
          <w:rFonts w:cs="Arial"/>
          <w:sz w:val="24"/>
          <w:szCs w:val="24"/>
        </w:rPr>
      </w:pPr>
      <w:r w:rsidRPr="00421DD1">
        <w:rPr>
          <w:rFonts w:cs="Arial"/>
          <w:sz w:val="24"/>
          <w:szCs w:val="24"/>
        </w:rPr>
        <w:t>Dans le cas d’une impression par les soins de l’organisation syndicale, un envoi en nombre devra parvenir au siège du service au plus tard la veille de la date prévue par le directeur pour les opérations de mise sous pli.</w:t>
      </w:r>
    </w:p>
    <w:p w:rsidR="00421DD1" w:rsidRPr="00421DD1" w:rsidRDefault="00421DD1" w:rsidP="00421DD1">
      <w:pPr>
        <w:ind w:left="-142"/>
        <w:rPr>
          <w:rFonts w:cs="Arial"/>
          <w:sz w:val="24"/>
          <w:szCs w:val="24"/>
        </w:rPr>
      </w:pPr>
    </w:p>
    <w:p w:rsidR="00421DD1" w:rsidRPr="00421DD1" w:rsidRDefault="00421DD1" w:rsidP="00421DD1">
      <w:pPr>
        <w:ind w:left="-142"/>
        <w:rPr>
          <w:rFonts w:cs="Arial"/>
          <w:sz w:val="24"/>
          <w:szCs w:val="24"/>
        </w:rPr>
      </w:pPr>
      <w:r w:rsidRPr="00421DD1">
        <w:rPr>
          <w:rFonts w:cs="Arial"/>
          <w:sz w:val="24"/>
          <w:szCs w:val="24"/>
        </w:rPr>
        <w:t xml:space="preserve">La quantité indicative minimale de professions de foi à fournir par les organisations syndicales ou à reproduire par l’administration est de </w:t>
      </w:r>
      <w:r w:rsidRPr="00421DD1">
        <w:rPr>
          <w:rFonts w:cs="Arial"/>
          <w:b/>
          <w:sz w:val="24"/>
          <w:szCs w:val="24"/>
        </w:rPr>
        <w:t>110 %</w:t>
      </w:r>
      <w:r w:rsidRPr="00421DD1">
        <w:rPr>
          <w:rFonts w:cs="Arial"/>
          <w:sz w:val="24"/>
          <w:szCs w:val="24"/>
        </w:rPr>
        <w:t>, et selon les nécessités.</w:t>
      </w:r>
    </w:p>
    <w:p w:rsidR="00421DD1" w:rsidRPr="00421DD1" w:rsidRDefault="00421DD1" w:rsidP="00421DD1">
      <w:pPr>
        <w:ind w:left="-142"/>
        <w:rPr>
          <w:rFonts w:cs="Arial"/>
          <w:sz w:val="24"/>
          <w:szCs w:val="24"/>
        </w:rPr>
      </w:pPr>
    </w:p>
    <w:p w:rsidR="00421DD1" w:rsidRPr="00421DD1" w:rsidRDefault="00421DD1" w:rsidP="00421DD1">
      <w:pPr>
        <w:ind w:left="-142"/>
        <w:rPr>
          <w:rFonts w:cs="Arial"/>
          <w:sz w:val="24"/>
          <w:szCs w:val="24"/>
        </w:rPr>
      </w:pPr>
      <w:r w:rsidRPr="00421DD1">
        <w:rPr>
          <w:rFonts w:cs="Arial"/>
          <w:sz w:val="24"/>
          <w:szCs w:val="24"/>
        </w:rPr>
        <w:t>Au moment de l’affichage de la liste des organisations syndicales admises à se présenter à la consultation, une copie des professions de foi des candidatures retenues sera adressée par l’administration aux délégués des différentes organisations syndicales concernées.</w:t>
      </w:r>
    </w:p>
    <w:p w:rsidR="00421DD1" w:rsidRPr="00421DD1" w:rsidRDefault="00421DD1" w:rsidP="00421DD1">
      <w:pPr>
        <w:ind w:left="-142"/>
        <w:rPr>
          <w:rFonts w:cs="Arial"/>
          <w:sz w:val="24"/>
          <w:szCs w:val="24"/>
        </w:rPr>
      </w:pPr>
    </w:p>
    <w:p w:rsidR="00421DD1" w:rsidRPr="00421DD1" w:rsidRDefault="00421DD1" w:rsidP="00421DD1">
      <w:pPr>
        <w:ind w:left="-142"/>
        <w:rPr>
          <w:rFonts w:cs="Arial"/>
          <w:sz w:val="24"/>
          <w:szCs w:val="24"/>
        </w:rPr>
      </w:pPr>
      <w:r w:rsidRPr="00421DD1">
        <w:rPr>
          <w:rFonts w:cs="Arial"/>
          <w:sz w:val="24"/>
          <w:szCs w:val="24"/>
        </w:rPr>
        <w:t xml:space="preserve">Les professions de foi seront adressées aux électeurs par l’administration, avec les bulletins de vote, selon le calendrier prévu dans la </w:t>
      </w:r>
      <w:hyperlink w:anchor="_Fiche_n_1A" w:history="1">
        <w:r w:rsidRPr="00421DD1">
          <w:rPr>
            <w:rFonts w:cs="Arial"/>
            <w:b/>
            <w:color w:val="0000FF"/>
            <w:sz w:val="24"/>
            <w:szCs w:val="24"/>
            <w:u w:val="single"/>
          </w:rPr>
          <w:t>fiche 1A</w:t>
        </w:r>
      </w:hyperlink>
      <w:r w:rsidRPr="00421DD1">
        <w:rPr>
          <w:rFonts w:cs="Arial"/>
          <w:sz w:val="24"/>
          <w:szCs w:val="24"/>
        </w:rPr>
        <w:t xml:space="preserve"> pour l’envoi du matériel de vote.</w:t>
      </w:r>
    </w:p>
    <w:p w:rsidR="00421DD1" w:rsidRPr="00421DD1" w:rsidRDefault="00421DD1" w:rsidP="00421DD1">
      <w:pPr>
        <w:ind w:right="-1"/>
        <w:rPr>
          <w:rFonts w:cs="Arial"/>
          <w:sz w:val="24"/>
          <w:szCs w:val="24"/>
          <w:u w:val="single"/>
        </w:rPr>
      </w:pPr>
    </w:p>
    <w:p w:rsidR="00421DD1" w:rsidRPr="00421DD1" w:rsidRDefault="00421DD1" w:rsidP="00421DD1">
      <w:pPr>
        <w:ind w:right="-1"/>
        <w:rPr>
          <w:rFonts w:cs="Arial"/>
          <w:sz w:val="24"/>
          <w:szCs w:val="24"/>
          <w:u w:val="single"/>
        </w:rPr>
      </w:pPr>
    </w:p>
    <w:p w:rsidR="00421DD1" w:rsidRPr="00421DD1" w:rsidRDefault="00421DD1" w:rsidP="00421DD1">
      <w:pPr>
        <w:ind w:right="-1"/>
        <w:rPr>
          <w:rFonts w:cs="Arial"/>
          <w:sz w:val="24"/>
          <w:szCs w:val="24"/>
          <w:u w:val="single"/>
        </w:rPr>
      </w:pPr>
    </w:p>
    <w:p w:rsidR="002A68C7" w:rsidRDefault="002A68C7" w:rsidP="002E71BE">
      <w:pPr>
        <w:ind w:left="5672"/>
        <w:rPr>
          <w:rFonts w:cs="Arial"/>
        </w:rPr>
      </w:pPr>
    </w:p>
    <w:p w:rsidR="003C2FA6" w:rsidRPr="00421DD1" w:rsidRDefault="003C2FA6" w:rsidP="002E71BE">
      <w:pPr>
        <w:ind w:left="5672"/>
      </w:pPr>
    </w:p>
    <w:sectPr w:rsidR="003C2FA6" w:rsidRPr="00421DD1" w:rsidSect="00C8532C">
      <w:headerReference w:type="default" r:id="rId95"/>
      <w:footerReference w:type="default" r:id="rId96"/>
      <w:headerReference w:type="first" r:id="rId97"/>
      <w:pgSz w:w="11906" w:h="16838" w:code="9"/>
      <w:pgMar w:top="958" w:right="1134" w:bottom="851" w:left="1134"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06" w:rsidRDefault="00967406">
      <w:r>
        <w:separator/>
      </w:r>
    </w:p>
  </w:endnote>
  <w:endnote w:type="continuationSeparator" w:id="0">
    <w:p w:rsidR="00967406" w:rsidRDefault="0096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Pr="00E83A9A" w:rsidRDefault="00E02F8B" w:rsidP="00421DD1">
    <w:pPr>
      <w:pStyle w:val="Pieddepage"/>
      <w:ind w:right="923"/>
      <w:jc w:val="right"/>
      <w:rPr>
        <w:sz w:val="20"/>
      </w:rPr>
    </w:pPr>
    <w:r>
      <w:rPr>
        <w:rStyle w:val="Numrodepage"/>
        <w:sz w:val="20"/>
      </w:rPr>
      <w:tab/>
    </w:r>
    <w:r>
      <w:rPr>
        <w:rStyle w:val="Numrodepage"/>
        <w:sz w:val="20"/>
      </w:rPr>
      <w:tab/>
    </w:r>
    <w:r>
      <w:rPr>
        <w:rStyle w:val="Numrodepage"/>
        <w:sz w:val="20"/>
      </w:rPr>
      <w:tab/>
    </w:r>
    <w:r w:rsidRPr="00E83A9A">
      <w:rPr>
        <w:rStyle w:val="Numrodepage"/>
        <w:sz w:val="20"/>
      </w:rPr>
      <w:t xml:space="preserve">Page </w:t>
    </w:r>
    <w:r w:rsidRPr="00E83A9A">
      <w:rPr>
        <w:rStyle w:val="Numrodepage"/>
        <w:sz w:val="20"/>
      </w:rPr>
      <w:fldChar w:fldCharType="begin"/>
    </w:r>
    <w:r w:rsidRPr="00E83A9A">
      <w:rPr>
        <w:rStyle w:val="Numrodepage"/>
        <w:sz w:val="20"/>
      </w:rPr>
      <w:instrText xml:space="preserve"> PAGE </w:instrText>
    </w:r>
    <w:r w:rsidRPr="00E83A9A">
      <w:rPr>
        <w:rStyle w:val="Numrodepage"/>
        <w:sz w:val="20"/>
      </w:rPr>
      <w:fldChar w:fldCharType="separate"/>
    </w:r>
    <w:r w:rsidR="005D068B">
      <w:rPr>
        <w:rStyle w:val="Numrodepage"/>
        <w:noProof/>
        <w:sz w:val="20"/>
      </w:rPr>
      <w:t>51</w:t>
    </w:r>
    <w:r w:rsidRPr="00E83A9A">
      <w:rPr>
        <w:rStyle w:val="Numrodepage"/>
        <w:sz w:val="20"/>
      </w:rPr>
      <w:fldChar w:fldCharType="end"/>
    </w:r>
    <w:r w:rsidRPr="00E83A9A">
      <w:rPr>
        <w:rStyle w:val="Numrodepage"/>
        <w:sz w:val="20"/>
      </w:rPr>
      <w:t>/</w:t>
    </w:r>
    <w:r w:rsidRPr="00E83A9A">
      <w:rPr>
        <w:rStyle w:val="Numrodepage"/>
        <w:sz w:val="20"/>
      </w:rPr>
      <w:fldChar w:fldCharType="begin"/>
    </w:r>
    <w:r w:rsidRPr="00E83A9A">
      <w:rPr>
        <w:rStyle w:val="Numrodepage"/>
        <w:sz w:val="20"/>
      </w:rPr>
      <w:instrText xml:space="preserve"> NUMPAGES </w:instrText>
    </w:r>
    <w:r w:rsidRPr="00E83A9A">
      <w:rPr>
        <w:rStyle w:val="Numrodepage"/>
        <w:sz w:val="20"/>
      </w:rPr>
      <w:fldChar w:fldCharType="separate"/>
    </w:r>
    <w:r w:rsidR="005D068B">
      <w:rPr>
        <w:rStyle w:val="Numrodepage"/>
        <w:noProof/>
        <w:sz w:val="20"/>
      </w:rPr>
      <w:t>51</w:t>
    </w:r>
    <w:r w:rsidRPr="00E83A9A">
      <w:rPr>
        <w:rStyle w:val="Numrodepag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Default="00E02F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Pr="0044147A" w:rsidRDefault="00E02F8B" w:rsidP="00421DD1">
    <w:pPr>
      <w:pStyle w:val="Pieddepage"/>
      <w:tabs>
        <w:tab w:val="clear" w:pos="9072"/>
        <w:tab w:val="left" w:pos="8700"/>
        <w:tab w:val="right" w:pos="14580"/>
      </w:tabs>
      <w:jc w:val="right"/>
      <w:rPr>
        <w:sz w:val="20"/>
      </w:rPr>
    </w:pPr>
    <w:r>
      <w:rPr>
        <w:sz w:val="20"/>
      </w:rPr>
      <w:tab/>
    </w:r>
    <w:r w:rsidRPr="0044147A">
      <w:rPr>
        <w:sz w:val="20"/>
      </w:rPr>
      <w:t xml:space="preserve">Page </w:t>
    </w:r>
    <w:r w:rsidRPr="0044147A">
      <w:rPr>
        <w:rStyle w:val="Numrodepage"/>
        <w:sz w:val="20"/>
      </w:rPr>
      <w:fldChar w:fldCharType="begin"/>
    </w:r>
    <w:r w:rsidRPr="0044147A">
      <w:rPr>
        <w:rStyle w:val="Numrodepage"/>
        <w:sz w:val="20"/>
      </w:rPr>
      <w:instrText xml:space="preserve"> PAGE </w:instrText>
    </w:r>
    <w:r w:rsidRPr="0044147A">
      <w:rPr>
        <w:rStyle w:val="Numrodepage"/>
        <w:sz w:val="20"/>
      </w:rPr>
      <w:fldChar w:fldCharType="separate"/>
    </w:r>
    <w:r w:rsidR="005D068B">
      <w:rPr>
        <w:rStyle w:val="Numrodepage"/>
        <w:noProof/>
        <w:sz w:val="20"/>
      </w:rPr>
      <w:t>53</w:t>
    </w:r>
    <w:r w:rsidRPr="0044147A">
      <w:rPr>
        <w:rStyle w:val="Numrodepage"/>
        <w:sz w:val="20"/>
      </w:rPr>
      <w:fldChar w:fldCharType="end"/>
    </w:r>
    <w:r w:rsidRPr="0044147A">
      <w:rPr>
        <w:rStyle w:val="Numrodepage"/>
        <w:sz w:val="20"/>
      </w:rPr>
      <w:t>/</w:t>
    </w:r>
    <w:r w:rsidRPr="0044147A">
      <w:rPr>
        <w:rStyle w:val="Numrodepage"/>
        <w:sz w:val="20"/>
      </w:rPr>
      <w:fldChar w:fldCharType="begin"/>
    </w:r>
    <w:r w:rsidRPr="0044147A">
      <w:rPr>
        <w:rStyle w:val="Numrodepage"/>
        <w:sz w:val="20"/>
      </w:rPr>
      <w:instrText xml:space="preserve"> NUMPAGES </w:instrText>
    </w:r>
    <w:r w:rsidRPr="0044147A">
      <w:rPr>
        <w:rStyle w:val="Numrodepage"/>
        <w:sz w:val="20"/>
      </w:rPr>
      <w:fldChar w:fldCharType="separate"/>
    </w:r>
    <w:r w:rsidR="005D068B">
      <w:rPr>
        <w:rStyle w:val="Numrodepage"/>
        <w:noProof/>
        <w:sz w:val="20"/>
      </w:rPr>
      <w:t>53</w:t>
    </w:r>
    <w:r w:rsidRPr="0044147A">
      <w:rPr>
        <w:rStyle w:val="Numrodepage"/>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Default="00E02F8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Default="00E02F8B">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06" w:rsidRDefault="00967406">
      <w:r>
        <w:separator/>
      </w:r>
    </w:p>
  </w:footnote>
  <w:footnote w:type="continuationSeparator" w:id="0">
    <w:p w:rsidR="00967406" w:rsidRDefault="0096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Default="00E02F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Pr="00124825" w:rsidRDefault="00E02F8B" w:rsidP="00421DD1">
    <w:pPr>
      <w:pStyle w:val="En-tte"/>
      <w:tabs>
        <w:tab w:val="clear" w:pos="9072"/>
        <w:tab w:val="right" w:pos="14580"/>
      </w:tabs>
      <w:spacing w:after="120"/>
      <w:ind w:right="1740"/>
      <w:rPr>
        <w:rFonts w:ascii="Arial" w:hAnsi="Arial" w:cs="Arial"/>
        <w:sz w:val="28"/>
        <w:szCs w:val="28"/>
      </w:rPr>
    </w:pPr>
    <w:r>
      <w:rPr>
        <w:sz w:val="28"/>
        <w:szCs w:val="28"/>
      </w:rPr>
      <w:tab/>
    </w:r>
    <w:r>
      <w:rPr>
        <w:sz w:val="28"/>
        <w:szCs w:val="28"/>
      </w:rPr>
      <w:tab/>
    </w:r>
  </w:p>
  <w:p w:rsidR="00E02F8B" w:rsidRPr="001250BF" w:rsidRDefault="00E02F8B" w:rsidP="00421DD1">
    <w:pPr>
      <w:pStyle w:val="En-tt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Default="00E02F8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Default="00E02F8B">
    <w:pPr>
      <w:pStyle w:val="En-tte"/>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137</w:t>
    </w:r>
    <w:r>
      <w:rPr>
        <w:rStyle w:val="Numrodepage"/>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B" w:rsidRDefault="00E02F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E9C"/>
    <w:multiLevelType w:val="hybridMultilevel"/>
    <w:tmpl w:val="B0868376"/>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FF54FD"/>
    <w:multiLevelType w:val="hybridMultilevel"/>
    <w:tmpl w:val="0068E06E"/>
    <w:lvl w:ilvl="0" w:tplc="038C840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E06F1D"/>
    <w:multiLevelType w:val="hybridMultilevel"/>
    <w:tmpl w:val="EE46AB2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18420C"/>
    <w:multiLevelType w:val="hybridMultilevel"/>
    <w:tmpl w:val="932434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8E77B2"/>
    <w:multiLevelType w:val="hybridMultilevel"/>
    <w:tmpl w:val="6A6E92C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9C6642"/>
    <w:multiLevelType w:val="hybridMultilevel"/>
    <w:tmpl w:val="E34450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64C4FF1"/>
    <w:multiLevelType w:val="hybridMultilevel"/>
    <w:tmpl w:val="B5A638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6800CE9"/>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07917F40"/>
    <w:multiLevelType w:val="hybridMultilevel"/>
    <w:tmpl w:val="2AE86682"/>
    <w:lvl w:ilvl="0" w:tplc="040C0001">
      <w:start w:val="1"/>
      <w:numFmt w:val="bullet"/>
      <w:lvlText w:val=""/>
      <w:lvlJc w:val="left"/>
      <w:pPr>
        <w:ind w:left="720" w:hanging="360"/>
      </w:pPr>
      <w:rPr>
        <w:rFonts w:ascii="Symbol" w:hAnsi="Symbol" w:hint="default"/>
      </w:rPr>
    </w:lvl>
    <w:lvl w:ilvl="1" w:tplc="BBB6E9D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0C2E79"/>
    <w:multiLevelType w:val="hybridMultilevel"/>
    <w:tmpl w:val="6A5231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A4D68EE"/>
    <w:multiLevelType w:val="hybridMultilevel"/>
    <w:tmpl w:val="7B0E6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C21351"/>
    <w:multiLevelType w:val="hybridMultilevel"/>
    <w:tmpl w:val="5992AAA4"/>
    <w:lvl w:ilvl="0" w:tplc="BBB6E9D8">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nsid w:val="0D953F3A"/>
    <w:multiLevelType w:val="hybridMultilevel"/>
    <w:tmpl w:val="8E68D6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F23708A"/>
    <w:multiLevelType w:val="hybridMultilevel"/>
    <w:tmpl w:val="79A89D82"/>
    <w:lvl w:ilvl="0" w:tplc="040C0001">
      <w:start w:val="1"/>
      <w:numFmt w:val="bullet"/>
      <w:lvlText w:val=""/>
      <w:lvlJc w:val="left"/>
      <w:pPr>
        <w:ind w:left="720" w:hanging="360"/>
      </w:pPr>
      <w:rPr>
        <w:rFonts w:ascii="Symbol" w:hAnsi="Symbol" w:hint="default"/>
      </w:rPr>
    </w:lvl>
    <w:lvl w:ilvl="1" w:tplc="BBB6E9D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5F4679"/>
    <w:multiLevelType w:val="hybridMultilevel"/>
    <w:tmpl w:val="A27E5B80"/>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5E03C4"/>
    <w:multiLevelType w:val="hybridMultilevel"/>
    <w:tmpl w:val="59F8F764"/>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99175AA"/>
    <w:multiLevelType w:val="hybridMultilevel"/>
    <w:tmpl w:val="36D4B088"/>
    <w:lvl w:ilvl="0" w:tplc="040C000F">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DD477D2"/>
    <w:multiLevelType w:val="hybridMultilevel"/>
    <w:tmpl w:val="A61624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E683699"/>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1ED9252D"/>
    <w:multiLevelType w:val="hybridMultilevel"/>
    <w:tmpl w:val="E2B26914"/>
    <w:lvl w:ilvl="0" w:tplc="BBB6E9D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096480C"/>
    <w:multiLevelType w:val="hybridMultilevel"/>
    <w:tmpl w:val="64AC9D6C"/>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8E6AE3"/>
    <w:multiLevelType w:val="hybridMultilevel"/>
    <w:tmpl w:val="8D0ECE3A"/>
    <w:lvl w:ilvl="0" w:tplc="BBB6E9D8">
      <w:start w:val="1"/>
      <w:numFmt w:val="bullet"/>
      <w:lvlText w:val=""/>
      <w:lvlJc w:val="left"/>
      <w:pPr>
        <w:tabs>
          <w:tab w:val="num" w:pos="420"/>
        </w:tabs>
        <w:ind w:left="420" w:hanging="360"/>
      </w:pPr>
      <w:rPr>
        <w:rFonts w:ascii="Symbol" w:hAnsi="Symbol" w:hint="default"/>
      </w:rPr>
    </w:lvl>
    <w:lvl w:ilvl="1" w:tplc="4BF431F0">
      <w:start w:val="1"/>
      <w:numFmt w:val="decimal"/>
      <w:lvlText w:val="%2."/>
      <w:lvlJc w:val="left"/>
      <w:pPr>
        <w:tabs>
          <w:tab w:val="num" w:pos="540"/>
        </w:tabs>
        <w:ind w:left="540" w:hanging="360"/>
      </w:pPr>
      <w:rPr>
        <w:rFonts w:cs="Times New Roman" w:hint="default"/>
        <w:b/>
      </w:rPr>
    </w:lvl>
    <w:lvl w:ilvl="2" w:tplc="F0929EF0">
      <w:start w:val="2"/>
      <w:numFmt w:val="decimal"/>
      <w:lvlText w:val="%3."/>
      <w:lvlJc w:val="left"/>
      <w:pPr>
        <w:tabs>
          <w:tab w:val="num" w:pos="1860"/>
        </w:tabs>
        <w:ind w:left="1860" w:hanging="360"/>
      </w:pPr>
      <w:rPr>
        <w:rFonts w:cs="Times New Roman" w:hint="default"/>
        <w:b/>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2">
    <w:nsid w:val="22BE1CC8"/>
    <w:multiLevelType w:val="hybridMultilevel"/>
    <w:tmpl w:val="623284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3C7353D"/>
    <w:multiLevelType w:val="hybridMultilevel"/>
    <w:tmpl w:val="597677BA"/>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48414D4"/>
    <w:multiLevelType w:val="hybridMultilevel"/>
    <w:tmpl w:val="03ECD974"/>
    <w:lvl w:ilvl="0" w:tplc="67081346">
      <w:numFmt w:val="bullet"/>
      <w:lvlText w:val="-"/>
      <w:lvlJc w:val="left"/>
      <w:pPr>
        <w:tabs>
          <w:tab w:val="num" w:pos="420"/>
        </w:tabs>
        <w:ind w:left="420" w:hanging="360"/>
      </w:pPr>
      <w:rPr>
        <w:rFonts w:ascii="Times New Roman" w:eastAsia="Times New Roman" w:hAnsi="Times New Roman" w:hint="default"/>
      </w:rPr>
    </w:lvl>
    <w:lvl w:ilvl="1" w:tplc="4BF431F0">
      <w:start w:val="1"/>
      <w:numFmt w:val="decimal"/>
      <w:lvlText w:val="%2."/>
      <w:lvlJc w:val="left"/>
      <w:pPr>
        <w:tabs>
          <w:tab w:val="num" w:pos="540"/>
        </w:tabs>
        <w:ind w:left="540" w:hanging="360"/>
      </w:pPr>
      <w:rPr>
        <w:rFonts w:cs="Times New Roman" w:hint="default"/>
        <w:b/>
      </w:rPr>
    </w:lvl>
    <w:lvl w:ilvl="2" w:tplc="F0929EF0">
      <w:start w:val="2"/>
      <w:numFmt w:val="decimal"/>
      <w:lvlText w:val="%3."/>
      <w:lvlJc w:val="left"/>
      <w:pPr>
        <w:tabs>
          <w:tab w:val="num" w:pos="1860"/>
        </w:tabs>
        <w:ind w:left="1860" w:hanging="360"/>
      </w:pPr>
      <w:rPr>
        <w:rFonts w:cs="Times New Roman" w:hint="default"/>
        <w:b/>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5">
    <w:nsid w:val="254A328C"/>
    <w:multiLevelType w:val="hybridMultilevel"/>
    <w:tmpl w:val="DC50831C"/>
    <w:lvl w:ilvl="0" w:tplc="8650517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70B0799"/>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29491F88"/>
    <w:multiLevelType w:val="hybridMultilevel"/>
    <w:tmpl w:val="920674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ADD10FA"/>
    <w:multiLevelType w:val="hybridMultilevel"/>
    <w:tmpl w:val="DBDC3DC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CA32490"/>
    <w:multiLevelType w:val="hybridMultilevel"/>
    <w:tmpl w:val="DF266ED0"/>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FDB1318"/>
    <w:multiLevelType w:val="hybridMultilevel"/>
    <w:tmpl w:val="7E3424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13500AE"/>
    <w:multiLevelType w:val="hybridMultilevel"/>
    <w:tmpl w:val="917E2F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1A71F0D"/>
    <w:multiLevelType w:val="hybridMultilevel"/>
    <w:tmpl w:val="DC5E7F2E"/>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3">
    <w:nsid w:val="33B55E08"/>
    <w:multiLevelType w:val="hybridMultilevel"/>
    <w:tmpl w:val="79E6F1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68B2EC1"/>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39193960"/>
    <w:multiLevelType w:val="hybridMultilevel"/>
    <w:tmpl w:val="B71AFFC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nsid w:val="39DC7E7F"/>
    <w:multiLevelType w:val="hybridMultilevel"/>
    <w:tmpl w:val="BE6AA0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E0F7A4D"/>
    <w:multiLevelType w:val="hybridMultilevel"/>
    <w:tmpl w:val="52E48C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F283206"/>
    <w:multiLevelType w:val="hybridMultilevel"/>
    <w:tmpl w:val="5658E3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056565F"/>
    <w:multiLevelType w:val="hybridMultilevel"/>
    <w:tmpl w:val="8812C1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0676C2E"/>
    <w:multiLevelType w:val="hybridMultilevel"/>
    <w:tmpl w:val="105C0F0C"/>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1">
    <w:nsid w:val="41791079"/>
    <w:multiLevelType w:val="hybridMultilevel"/>
    <w:tmpl w:val="4B08FB0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2">
    <w:nsid w:val="4202161A"/>
    <w:multiLevelType w:val="hybridMultilevel"/>
    <w:tmpl w:val="6A5231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C70F6E"/>
    <w:multiLevelType w:val="hybridMultilevel"/>
    <w:tmpl w:val="B5A638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A235B5D"/>
    <w:multiLevelType w:val="hybridMultilevel"/>
    <w:tmpl w:val="6D98C504"/>
    <w:lvl w:ilvl="0" w:tplc="BBB6E9D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4A5C7E50"/>
    <w:multiLevelType w:val="hybridMultilevel"/>
    <w:tmpl w:val="41FE09C8"/>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BDE408F"/>
    <w:multiLevelType w:val="hybridMultilevel"/>
    <w:tmpl w:val="933E4D4C"/>
    <w:lvl w:ilvl="0" w:tplc="AD04022A">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C3E3163"/>
    <w:multiLevelType w:val="hybridMultilevel"/>
    <w:tmpl w:val="7302A204"/>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C98292C"/>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9">
    <w:nsid w:val="4FFB0E5A"/>
    <w:multiLevelType w:val="hybridMultilevel"/>
    <w:tmpl w:val="89446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0075C29"/>
    <w:multiLevelType w:val="hybridMultilevel"/>
    <w:tmpl w:val="D844265E"/>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08D0004"/>
    <w:multiLevelType w:val="hybridMultilevel"/>
    <w:tmpl w:val="BEE86E6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nsid w:val="52C17391"/>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3">
    <w:nsid w:val="52CA4957"/>
    <w:multiLevelType w:val="hybridMultilevel"/>
    <w:tmpl w:val="92343AC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4">
    <w:nsid w:val="54B56279"/>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5">
    <w:nsid w:val="55474F94"/>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6">
    <w:nsid w:val="5A4E1D7B"/>
    <w:multiLevelType w:val="hybridMultilevel"/>
    <w:tmpl w:val="4E349D7C"/>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B730818"/>
    <w:multiLevelType w:val="hybridMultilevel"/>
    <w:tmpl w:val="64020B1E"/>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C1F59F8"/>
    <w:multiLevelType w:val="hybridMultilevel"/>
    <w:tmpl w:val="EAAEA5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DDD4056"/>
    <w:multiLevelType w:val="hybridMultilevel"/>
    <w:tmpl w:val="F5D0D0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DF710F9"/>
    <w:multiLevelType w:val="hybridMultilevel"/>
    <w:tmpl w:val="8E246890"/>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E006D26"/>
    <w:multiLevelType w:val="multilevel"/>
    <w:tmpl w:val="2C7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9E2975"/>
    <w:multiLevelType w:val="hybridMultilevel"/>
    <w:tmpl w:val="F5D467D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F7F66B1"/>
    <w:multiLevelType w:val="hybridMultilevel"/>
    <w:tmpl w:val="9E0CCE46"/>
    <w:lvl w:ilvl="0" w:tplc="F87C3906">
      <w:start w:val="1"/>
      <w:numFmt w:val="bullet"/>
      <w:lvlText w:val=""/>
      <w:lvlJc w:val="left"/>
      <w:pPr>
        <w:ind w:left="1070" w:hanging="360"/>
      </w:pPr>
      <w:rPr>
        <w:rFonts w:ascii="Symbol" w:eastAsia="Times New Roman" w:hAnsi="Symbol" w:hint="default"/>
        <w:u w:val="none"/>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4">
    <w:nsid w:val="602248FD"/>
    <w:multiLevelType w:val="hybridMultilevel"/>
    <w:tmpl w:val="A398A786"/>
    <w:lvl w:ilvl="0" w:tplc="BBB6E9D8">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5">
    <w:nsid w:val="61276256"/>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6">
    <w:nsid w:val="66CD1364"/>
    <w:multiLevelType w:val="hybridMultilevel"/>
    <w:tmpl w:val="82A2EA6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69826739"/>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8">
    <w:nsid w:val="6BDD3C02"/>
    <w:multiLevelType w:val="hybridMultilevel"/>
    <w:tmpl w:val="554A53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6C205873"/>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0">
    <w:nsid w:val="6C263C3D"/>
    <w:multiLevelType w:val="hybridMultilevel"/>
    <w:tmpl w:val="5FDE2B42"/>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C775F62"/>
    <w:multiLevelType w:val="hybridMultilevel"/>
    <w:tmpl w:val="11F091CE"/>
    <w:lvl w:ilvl="0" w:tplc="247AC04C">
      <w:start w:val="1"/>
      <w:numFmt w:val="bullet"/>
      <w:lvlText w:val="‐"/>
      <w:lvlJc w:val="left"/>
      <w:pPr>
        <w:ind w:left="1776" w:hanging="360"/>
      </w:pPr>
      <w:rPr>
        <w:rFonts w:ascii="Calibri" w:hAnsi="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2">
    <w:nsid w:val="6C8F7BA1"/>
    <w:multiLevelType w:val="hybridMultilevel"/>
    <w:tmpl w:val="28408142"/>
    <w:lvl w:ilvl="0" w:tplc="BBB6E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F573DA5"/>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4">
    <w:nsid w:val="71871F43"/>
    <w:multiLevelType w:val="hybridMultilevel"/>
    <w:tmpl w:val="5726E60A"/>
    <w:lvl w:ilvl="0" w:tplc="BBB6E9D8">
      <w:start w:val="1"/>
      <w:numFmt w:val="bullet"/>
      <w:lvlText w:val=""/>
      <w:lvlJc w:val="left"/>
      <w:pPr>
        <w:ind w:left="720" w:hanging="360"/>
      </w:pPr>
      <w:rPr>
        <w:rFonts w:ascii="Symbol" w:hAnsi="Symbol" w:hint="default"/>
      </w:rPr>
    </w:lvl>
    <w:lvl w:ilvl="1" w:tplc="9328CF26">
      <w:start w:val="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1F753A3"/>
    <w:multiLevelType w:val="hybridMultilevel"/>
    <w:tmpl w:val="0EE6CF38"/>
    <w:lvl w:ilvl="0" w:tplc="040C0001">
      <w:start w:val="1"/>
      <w:numFmt w:val="bullet"/>
      <w:lvlText w:val=""/>
      <w:lvlJc w:val="left"/>
      <w:pPr>
        <w:ind w:left="784" w:hanging="360"/>
      </w:pPr>
      <w:rPr>
        <w:rFonts w:ascii="Symbol" w:hAnsi="Symbol" w:hint="default"/>
        <w:strike w:val="0"/>
        <w:dstrike w:val="0"/>
        <w:color w:val="auto"/>
        <w:u w:val="none"/>
        <w:effect w:val="none"/>
      </w:rPr>
    </w:lvl>
    <w:lvl w:ilvl="1" w:tplc="040C0003">
      <w:start w:val="1"/>
      <w:numFmt w:val="bullet"/>
      <w:lvlText w:val="o"/>
      <w:lvlJc w:val="left"/>
      <w:pPr>
        <w:ind w:left="1504" w:hanging="360"/>
      </w:pPr>
      <w:rPr>
        <w:rFonts w:ascii="Courier New" w:hAnsi="Courier New" w:cs="Courier New" w:hint="default"/>
      </w:rPr>
    </w:lvl>
    <w:lvl w:ilvl="2" w:tplc="040C0005">
      <w:start w:val="1"/>
      <w:numFmt w:val="bullet"/>
      <w:lvlText w:val=""/>
      <w:lvlJc w:val="left"/>
      <w:pPr>
        <w:ind w:left="2224" w:hanging="360"/>
      </w:pPr>
      <w:rPr>
        <w:rFonts w:ascii="Wingdings" w:hAnsi="Wingdings" w:hint="default"/>
      </w:rPr>
    </w:lvl>
    <w:lvl w:ilvl="3" w:tplc="040C000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start w:val="1"/>
      <w:numFmt w:val="bullet"/>
      <w:lvlText w:val=""/>
      <w:lvlJc w:val="left"/>
      <w:pPr>
        <w:ind w:left="4384" w:hanging="360"/>
      </w:pPr>
      <w:rPr>
        <w:rFonts w:ascii="Wingdings" w:hAnsi="Wingdings" w:hint="default"/>
      </w:rPr>
    </w:lvl>
    <w:lvl w:ilvl="6" w:tplc="040C0001">
      <w:start w:val="1"/>
      <w:numFmt w:val="bullet"/>
      <w:lvlText w:val=""/>
      <w:lvlJc w:val="left"/>
      <w:pPr>
        <w:ind w:left="5104" w:hanging="360"/>
      </w:pPr>
      <w:rPr>
        <w:rFonts w:ascii="Symbol" w:hAnsi="Symbol" w:hint="default"/>
      </w:rPr>
    </w:lvl>
    <w:lvl w:ilvl="7" w:tplc="040C0003">
      <w:start w:val="1"/>
      <w:numFmt w:val="bullet"/>
      <w:lvlText w:val="o"/>
      <w:lvlJc w:val="left"/>
      <w:pPr>
        <w:ind w:left="5824" w:hanging="360"/>
      </w:pPr>
      <w:rPr>
        <w:rFonts w:ascii="Courier New" w:hAnsi="Courier New" w:cs="Courier New" w:hint="default"/>
      </w:rPr>
    </w:lvl>
    <w:lvl w:ilvl="8" w:tplc="040C0005">
      <w:start w:val="1"/>
      <w:numFmt w:val="bullet"/>
      <w:lvlText w:val=""/>
      <w:lvlJc w:val="left"/>
      <w:pPr>
        <w:ind w:left="6544" w:hanging="360"/>
      </w:pPr>
      <w:rPr>
        <w:rFonts w:ascii="Wingdings" w:hAnsi="Wingdings" w:hint="default"/>
      </w:rPr>
    </w:lvl>
  </w:abstractNum>
  <w:abstractNum w:abstractNumId="76">
    <w:nsid w:val="72AB57E9"/>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7">
    <w:nsid w:val="7A9B687D"/>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8">
    <w:nsid w:val="7AAA2E9F"/>
    <w:multiLevelType w:val="hybridMultilevel"/>
    <w:tmpl w:val="9682771C"/>
    <w:lvl w:ilvl="0" w:tplc="BBB6E9D8">
      <w:start w:val="1"/>
      <w:numFmt w:val="bullet"/>
      <w:lvlText w:val=""/>
      <w:lvlJc w:val="left"/>
      <w:pPr>
        <w:tabs>
          <w:tab w:val="num" w:pos="420"/>
        </w:tabs>
        <w:ind w:left="420" w:hanging="360"/>
      </w:pPr>
      <w:rPr>
        <w:rFonts w:ascii="Symbol" w:hAnsi="Symbol" w:hint="default"/>
      </w:rPr>
    </w:lvl>
    <w:lvl w:ilvl="1" w:tplc="4BF431F0">
      <w:start w:val="1"/>
      <w:numFmt w:val="decimal"/>
      <w:lvlText w:val="%2."/>
      <w:lvlJc w:val="left"/>
      <w:pPr>
        <w:tabs>
          <w:tab w:val="num" w:pos="540"/>
        </w:tabs>
        <w:ind w:left="540" w:hanging="360"/>
      </w:pPr>
      <w:rPr>
        <w:rFonts w:cs="Times New Roman" w:hint="default"/>
        <w:b/>
      </w:rPr>
    </w:lvl>
    <w:lvl w:ilvl="2" w:tplc="F0929EF0">
      <w:start w:val="2"/>
      <w:numFmt w:val="decimal"/>
      <w:lvlText w:val="%3."/>
      <w:lvlJc w:val="left"/>
      <w:pPr>
        <w:tabs>
          <w:tab w:val="num" w:pos="1860"/>
        </w:tabs>
        <w:ind w:left="1860" w:hanging="360"/>
      </w:pPr>
      <w:rPr>
        <w:rFonts w:cs="Times New Roman" w:hint="default"/>
        <w:b/>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79">
    <w:nsid w:val="7CF463C9"/>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0">
    <w:nsid w:val="7F192A1C"/>
    <w:multiLevelType w:val="hybridMultilevel"/>
    <w:tmpl w:val="36D4B088"/>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5"/>
  </w:num>
  <w:num w:numId="3">
    <w:abstractNumId w:val="40"/>
  </w:num>
  <w:num w:numId="4">
    <w:abstractNumId w:val="75"/>
  </w:num>
  <w:num w:numId="5">
    <w:abstractNumId w:val="0"/>
  </w:num>
  <w:num w:numId="6">
    <w:abstractNumId w:val="27"/>
  </w:num>
  <w:num w:numId="7">
    <w:abstractNumId w:val="14"/>
  </w:num>
  <w:num w:numId="8">
    <w:abstractNumId w:val="45"/>
  </w:num>
  <w:num w:numId="9">
    <w:abstractNumId w:val="23"/>
  </w:num>
  <w:num w:numId="10">
    <w:abstractNumId w:val="74"/>
  </w:num>
  <w:num w:numId="11">
    <w:abstractNumId w:val="56"/>
  </w:num>
  <w:num w:numId="12">
    <w:abstractNumId w:val="57"/>
  </w:num>
  <w:num w:numId="13">
    <w:abstractNumId w:val="32"/>
  </w:num>
  <w:num w:numId="14">
    <w:abstractNumId w:val="64"/>
  </w:num>
  <w:num w:numId="15">
    <w:abstractNumId w:val="61"/>
  </w:num>
  <w:num w:numId="16">
    <w:abstractNumId w:val="38"/>
  </w:num>
  <w:num w:numId="17">
    <w:abstractNumId w:val="16"/>
  </w:num>
  <w:num w:numId="18">
    <w:abstractNumId w:val="49"/>
  </w:num>
  <w:num w:numId="19">
    <w:abstractNumId w:val="31"/>
  </w:num>
  <w:num w:numId="20">
    <w:abstractNumId w:val="15"/>
  </w:num>
  <w:num w:numId="21">
    <w:abstractNumId w:val="73"/>
  </w:num>
  <w:num w:numId="22">
    <w:abstractNumId w:val="55"/>
  </w:num>
  <w:num w:numId="23">
    <w:abstractNumId w:val="34"/>
  </w:num>
  <w:num w:numId="24">
    <w:abstractNumId w:val="76"/>
  </w:num>
  <w:num w:numId="25">
    <w:abstractNumId w:val="79"/>
  </w:num>
  <w:num w:numId="26">
    <w:abstractNumId w:val="69"/>
  </w:num>
  <w:num w:numId="27">
    <w:abstractNumId w:val="7"/>
  </w:num>
  <w:num w:numId="28">
    <w:abstractNumId w:val="80"/>
  </w:num>
  <w:num w:numId="29">
    <w:abstractNumId w:val="71"/>
  </w:num>
  <w:num w:numId="30">
    <w:abstractNumId w:val="54"/>
  </w:num>
  <w:num w:numId="31">
    <w:abstractNumId w:val="77"/>
  </w:num>
  <w:num w:numId="32">
    <w:abstractNumId w:val="52"/>
  </w:num>
  <w:num w:numId="33">
    <w:abstractNumId w:val="48"/>
  </w:num>
  <w:num w:numId="34">
    <w:abstractNumId w:val="65"/>
  </w:num>
  <w:num w:numId="35">
    <w:abstractNumId w:val="18"/>
  </w:num>
  <w:num w:numId="36">
    <w:abstractNumId w:val="67"/>
  </w:num>
  <w:num w:numId="37">
    <w:abstractNumId w:val="26"/>
  </w:num>
  <w:num w:numId="38">
    <w:abstractNumId w:val="8"/>
  </w:num>
  <w:num w:numId="39">
    <w:abstractNumId w:val="13"/>
  </w:num>
  <w:num w:numId="40">
    <w:abstractNumId w:val="63"/>
  </w:num>
  <w:num w:numId="41">
    <w:abstractNumId w:val="68"/>
  </w:num>
  <w:num w:numId="42">
    <w:abstractNumId w:val="59"/>
  </w:num>
  <w:num w:numId="43">
    <w:abstractNumId w:val="3"/>
  </w:num>
  <w:num w:numId="44">
    <w:abstractNumId w:val="36"/>
  </w:num>
  <w:num w:numId="45">
    <w:abstractNumId w:val="33"/>
  </w:num>
  <w:num w:numId="46">
    <w:abstractNumId w:val="30"/>
  </w:num>
  <w:num w:numId="47">
    <w:abstractNumId w:val="43"/>
  </w:num>
  <w:num w:numId="48">
    <w:abstractNumId w:val="6"/>
  </w:num>
  <w:num w:numId="49">
    <w:abstractNumId w:val="10"/>
  </w:num>
  <w:num w:numId="50">
    <w:abstractNumId w:val="42"/>
  </w:num>
  <w:num w:numId="51">
    <w:abstractNumId w:val="9"/>
  </w:num>
  <w:num w:numId="52">
    <w:abstractNumId w:val="12"/>
  </w:num>
  <w:num w:numId="53">
    <w:abstractNumId w:val="62"/>
  </w:num>
  <w:num w:numId="54">
    <w:abstractNumId w:val="58"/>
  </w:num>
  <w:num w:numId="55">
    <w:abstractNumId w:val="47"/>
  </w:num>
  <w:num w:numId="56">
    <w:abstractNumId w:val="50"/>
  </w:num>
  <w:num w:numId="57">
    <w:abstractNumId w:val="29"/>
  </w:num>
  <w:num w:numId="58">
    <w:abstractNumId w:val="41"/>
  </w:num>
  <w:num w:numId="59">
    <w:abstractNumId w:val="22"/>
  </w:num>
  <w:num w:numId="60">
    <w:abstractNumId w:val="66"/>
  </w:num>
  <w:num w:numId="61">
    <w:abstractNumId w:val="20"/>
  </w:num>
  <w:num w:numId="62">
    <w:abstractNumId w:val="78"/>
  </w:num>
  <w:num w:numId="63">
    <w:abstractNumId w:val="11"/>
  </w:num>
  <w:num w:numId="64">
    <w:abstractNumId w:val="39"/>
  </w:num>
  <w:num w:numId="65">
    <w:abstractNumId w:val="46"/>
  </w:num>
  <w:num w:numId="66">
    <w:abstractNumId w:val="2"/>
  </w:num>
  <w:num w:numId="67">
    <w:abstractNumId w:val="17"/>
  </w:num>
  <w:num w:numId="68">
    <w:abstractNumId w:val="60"/>
  </w:num>
  <w:num w:numId="69">
    <w:abstractNumId w:val="70"/>
  </w:num>
  <w:num w:numId="70">
    <w:abstractNumId w:val="53"/>
  </w:num>
  <w:num w:numId="71">
    <w:abstractNumId w:val="1"/>
  </w:num>
  <w:num w:numId="72">
    <w:abstractNumId w:val="37"/>
  </w:num>
  <w:num w:numId="73">
    <w:abstractNumId w:val="72"/>
  </w:num>
  <w:num w:numId="74">
    <w:abstractNumId w:val="51"/>
  </w:num>
  <w:num w:numId="75">
    <w:abstractNumId w:val="19"/>
  </w:num>
  <w:num w:numId="76">
    <w:abstractNumId w:val="5"/>
  </w:num>
  <w:num w:numId="77">
    <w:abstractNumId w:val="28"/>
  </w:num>
  <w:num w:numId="78">
    <w:abstractNumId w:val="44"/>
  </w:num>
  <w:num w:numId="79">
    <w:abstractNumId w:val="21"/>
  </w:num>
  <w:num w:numId="80">
    <w:abstractNumId w:val="4"/>
  </w:num>
  <w:num w:numId="81">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1"/>
    <w:rsid w:val="00000DA7"/>
    <w:rsid w:val="00000E02"/>
    <w:rsid w:val="00005F23"/>
    <w:rsid w:val="00021E5E"/>
    <w:rsid w:val="0003273D"/>
    <w:rsid w:val="00043E5F"/>
    <w:rsid w:val="00044CAD"/>
    <w:rsid w:val="00072B4A"/>
    <w:rsid w:val="00075D35"/>
    <w:rsid w:val="00076497"/>
    <w:rsid w:val="000824CA"/>
    <w:rsid w:val="00090C9A"/>
    <w:rsid w:val="000B018D"/>
    <w:rsid w:val="000B706D"/>
    <w:rsid w:val="000C061C"/>
    <w:rsid w:val="000D274A"/>
    <w:rsid w:val="000D5016"/>
    <w:rsid w:val="000E1A6A"/>
    <w:rsid w:val="000E7DE1"/>
    <w:rsid w:val="001000CF"/>
    <w:rsid w:val="00104041"/>
    <w:rsid w:val="00107737"/>
    <w:rsid w:val="001116B4"/>
    <w:rsid w:val="00121BFA"/>
    <w:rsid w:val="00125772"/>
    <w:rsid w:val="00127226"/>
    <w:rsid w:val="00132158"/>
    <w:rsid w:val="001341AF"/>
    <w:rsid w:val="00147D8F"/>
    <w:rsid w:val="0015011B"/>
    <w:rsid w:val="00155AE3"/>
    <w:rsid w:val="00161DE7"/>
    <w:rsid w:val="00162C30"/>
    <w:rsid w:val="00166382"/>
    <w:rsid w:val="00170BD8"/>
    <w:rsid w:val="0017195E"/>
    <w:rsid w:val="00194867"/>
    <w:rsid w:val="001A3D27"/>
    <w:rsid w:val="001A53A2"/>
    <w:rsid w:val="001B4B7E"/>
    <w:rsid w:val="001C21B1"/>
    <w:rsid w:val="001C6287"/>
    <w:rsid w:val="001D319E"/>
    <w:rsid w:val="001D4E53"/>
    <w:rsid w:val="001E096A"/>
    <w:rsid w:val="001E3362"/>
    <w:rsid w:val="001E529F"/>
    <w:rsid w:val="00206585"/>
    <w:rsid w:val="00234E8B"/>
    <w:rsid w:val="0024204E"/>
    <w:rsid w:val="00247F0B"/>
    <w:rsid w:val="00273CBD"/>
    <w:rsid w:val="00287376"/>
    <w:rsid w:val="002911FC"/>
    <w:rsid w:val="002A0E71"/>
    <w:rsid w:val="002A68C7"/>
    <w:rsid w:val="002B451F"/>
    <w:rsid w:val="002D3ED5"/>
    <w:rsid w:val="002E71BE"/>
    <w:rsid w:val="002F504B"/>
    <w:rsid w:val="00304530"/>
    <w:rsid w:val="00305B8B"/>
    <w:rsid w:val="00317649"/>
    <w:rsid w:val="0033207A"/>
    <w:rsid w:val="00346ACA"/>
    <w:rsid w:val="00346D2A"/>
    <w:rsid w:val="003530E4"/>
    <w:rsid w:val="00363160"/>
    <w:rsid w:val="003870D7"/>
    <w:rsid w:val="003B0850"/>
    <w:rsid w:val="003B0D10"/>
    <w:rsid w:val="003B44EB"/>
    <w:rsid w:val="003C2FA6"/>
    <w:rsid w:val="003C3499"/>
    <w:rsid w:val="003D3E99"/>
    <w:rsid w:val="003E6757"/>
    <w:rsid w:val="003F7CBA"/>
    <w:rsid w:val="0040193B"/>
    <w:rsid w:val="0040407D"/>
    <w:rsid w:val="00405FD3"/>
    <w:rsid w:val="00406835"/>
    <w:rsid w:val="00407812"/>
    <w:rsid w:val="00414D83"/>
    <w:rsid w:val="00421DD1"/>
    <w:rsid w:val="0042517A"/>
    <w:rsid w:val="00435675"/>
    <w:rsid w:val="00445BE7"/>
    <w:rsid w:val="00477D09"/>
    <w:rsid w:val="00483994"/>
    <w:rsid w:val="0049530D"/>
    <w:rsid w:val="00496031"/>
    <w:rsid w:val="004A7220"/>
    <w:rsid w:val="004A7284"/>
    <w:rsid w:val="004B6061"/>
    <w:rsid w:val="004C0480"/>
    <w:rsid w:val="004C0524"/>
    <w:rsid w:val="004C3A9C"/>
    <w:rsid w:val="004C528C"/>
    <w:rsid w:val="004D1354"/>
    <w:rsid w:val="004D14F7"/>
    <w:rsid w:val="004D1C66"/>
    <w:rsid w:val="004D331F"/>
    <w:rsid w:val="004D3341"/>
    <w:rsid w:val="004E5A0F"/>
    <w:rsid w:val="00502E90"/>
    <w:rsid w:val="0050409E"/>
    <w:rsid w:val="00505FC1"/>
    <w:rsid w:val="00515404"/>
    <w:rsid w:val="0051543D"/>
    <w:rsid w:val="00520757"/>
    <w:rsid w:val="00520ED4"/>
    <w:rsid w:val="00520F73"/>
    <w:rsid w:val="00526860"/>
    <w:rsid w:val="00535B21"/>
    <w:rsid w:val="00550A2C"/>
    <w:rsid w:val="00570E48"/>
    <w:rsid w:val="00572A79"/>
    <w:rsid w:val="0058227E"/>
    <w:rsid w:val="005952BC"/>
    <w:rsid w:val="005A36DA"/>
    <w:rsid w:val="005B0E85"/>
    <w:rsid w:val="005B23A4"/>
    <w:rsid w:val="005B4978"/>
    <w:rsid w:val="005C3FCB"/>
    <w:rsid w:val="005D068B"/>
    <w:rsid w:val="005D5F1B"/>
    <w:rsid w:val="005E3DFE"/>
    <w:rsid w:val="005E6A3A"/>
    <w:rsid w:val="005F2B32"/>
    <w:rsid w:val="005F3726"/>
    <w:rsid w:val="00635A39"/>
    <w:rsid w:val="0063619E"/>
    <w:rsid w:val="0064093F"/>
    <w:rsid w:val="00641DE6"/>
    <w:rsid w:val="00650582"/>
    <w:rsid w:val="00651D69"/>
    <w:rsid w:val="00651ECB"/>
    <w:rsid w:val="006617FF"/>
    <w:rsid w:val="00663385"/>
    <w:rsid w:val="0066658B"/>
    <w:rsid w:val="006775BF"/>
    <w:rsid w:val="00677FFD"/>
    <w:rsid w:val="006912F0"/>
    <w:rsid w:val="00694A25"/>
    <w:rsid w:val="006C44CF"/>
    <w:rsid w:val="006C4EA6"/>
    <w:rsid w:val="006D3A18"/>
    <w:rsid w:val="006E73E3"/>
    <w:rsid w:val="006F0821"/>
    <w:rsid w:val="006F4489"/>
    <w:rsid w:val="00702621"/>
    <w:rsid w:val="0070607D"/>
    <w:rsid w:val="007122F2"/>
    <w:rsid w:val="00712651"/>
    <w:rsid w:val="00713FFE"/>
    <w:rsid w:val="007164D9"/>
    <w:rsid w:val="00725121"/>
    <w:rsid w:val="007252F1"/>
    <w:rsid w:val="00727F3D"/>
    <w:rsid w:val="00735E21"/>
    <w:rsid w:val="007360E9"/>
    <w:rsid w:val="00737AAC"/>
    <w:rsid w:val="007508B6"/>
    <w:rsid w:val="00781530"/>
    <w:rsid w:val="007A1F96"/>
    <w:rsid w:val="007B563A"/>
    <w:rsid w:val="007C36D6"/>
    <w:rsid w:val="007C4860"/>
    <w:rsid w:val="007C77CC"/>
    <w:rsid w:val="007D17DE"/>
    <w:rsid w:val="007E4217"/>
    <w:rsid w:val="0080433A"/>
    <w:rsid w:val="00822E5F"/>
    <w:rsid w:val="0083468E"/>
    <w:rsid w:val="008559C3"/>
    <w:rsid w:val="00862147"/>
    <w:rsid w:val="00885BD5"/>
    <w:rsid w:val="008950E5"/>
    <w:rsid w:val="008960BA"/>
    <w:rsid w:val="00896BE6"/>
    <w:rsid w:val="008A7283"/>
    <w:rsid w:val="008B092F"/>
    <w:rsid w:val="008C1712"/>
    <w:rsid w:val="008C1AAC"/>
    <w:rsid w:val="008C29FD"/>
    <w:rsid w:val="008C6C81"/>
    <w:rsid w:val="008E009C"/>
    <w:rsid w:val="008E4BB5"/>
    <w:rsid w:val="008F0DFE"/>
    <w:rsid w:val="00915456"/>
    <w:rsid w:val="00920391"/>
    <w:rsid w:val="009536DB"/>
    <w:rsid w:val="00961482"/>
    <w:rsid w:val="009650B4"/>
    <w:rsid w:val="00966680"/>
    <w:rsid w:val="00967406"/>
    <w:rsid w:val="009806BA"/>
    <w:rsid w:val="00984212"/>
    <w:rsid w:val="00995157"/>
    <w:rsid w:val="009A0873"/>
    <w:rsid w:val="009C01EA"/>
    <w:rsid w:val="009C5AA9"/>
    <w:rsid w:val="009D3438"/>
    <w:rsid w:val="009E43FC"/>
    <w:rsid w:val="009F274B"/>
    <w:rsid w:val="00A0374F"/>
    <w:rsid w:val="00A07B2D"/>
    <w:rsid w:val="00A13FE1"/>
    <w:rsid w:val="00A15FA4"/>
    <w:rsid w:val="00A17452"/>
    <w:rsid w:val="00A22CC5"/>
    <w:rsid w:val="00A22D52"/>
    <w:rsid w:val="00A25547"/>
    <w:rsid w:val="00A31857"/>
    <w:rsid w:val="00A37A14"/>
    <w:rsid w:val="00A41BFE"/>
    <w:rsid w:val="00A54A52"/>
    <w:rsid w:val="00A8407F"/>
    <w:rsid w:val="00A841B5"/>
    <w:rsid w:val="00A84A6F"/>
    <w:rsid w:val="00A85918"/>
    <w:rsid w:val="00A860CD"/>
    <w:rsid w:val="00A942CF"/>
    <w:rsid w:val="00AB5F98"/>
    <w:rsid w:val="00AC3C9C"/>
    <w:rsid w:val="00AC3CFD"/>
    <w:rsid w:val="00AC71CA"/>
    <w:rsid w:val="00AD2D20"/>
    <w:rsid w:val="00AE1986"/>
    <w:rsid w:val="00AF0E7B"/>
    <w:rsid w:val="00B04245"/>
    <w:rsid w:val="00B0541C"/>
    <w:rsid w:val="00B14845"/>
    <w:rsid w:val="00B14D65"/>
    <w:rsid w:val="00B214BF"/>
    <w:rsid w:val="00B32BFF"/>
    <w:rsid w:val="00B37296"/>
    <w:rsid w:val="00B37D91"/>
    <w:rsid w:val="00B6501E"/>
    <w:rsid w:val="00B7654C"/>
    <w:rsid w:val="00B82AEC"/>
    <w:rsid w:val="00B83524"/>
    <w:rsid w:val="00B90217"/>
    <w:rsid w:val="00BA11EF"/>
    <w:rsid w:val="00BC31B9"/>
    <w:rsid w:val="00BC7CEA"/>
    <w:rsid w:val="00BE4737"/>
    <w:rsid w:val="00BE7C2F"/>
    <w:rsid w:val="00BE7CEA"/>
    <w:rsid w:val="00C004D5"/>
    <w:rsid w:val="00C0138E"/>
    <w:rsid w:val="00C038F8"/>
    <w:rsid w:val="00C15B99"/>
    <w:rsid w:val="00C218B5"/>
    <w:rsid w:val="00C23D3F"/>
    <w:rsid w:val="00C3702D"/>
    <w:rsid w:val="00C50706"/>
    <w:rsid w:val="00C61321"/>
    <w:rsid w:val="00C707D9"/>
    <w:rsid w:val="00C8532C"/>
    <w:rsid w:val="00C914E1"/>
    <w:rsid w:val="00C969BE"/>
    <w:rsid w:val="00CA66C3"/>
    <w:rsid w:val="00CC447E"/>
    <w:rsid w:val="00CC76A7"/>
    <w:rsid w:val="00CC79FD"/>
    <w:rsid w:val="00CD33D4"/>
    <w:rsid w:val="00CE45D7"/>
    <w:rsid w:val="00CE527F"/>
    <w:rsid w:val="00CF0517"/>
    <w:rsid w:val="00CF18AE"/>
    <w:rsid w:val="00CF2622"/>
    <w:rsid w:val="00CF30B1"/>
    <w:rsid w:val="00CF4866"/>
    <w:rsid w:val="00D11145"/>
    <w:rsid w:val="00D2734C"/>
    <w:rsid w:val="00D2787B"/>
    <w:rsid w:val="00D31007"/>
    <w:rsid w:val="00D42269"/>
    <w:rsid w:val="00D46B6D"/>
    <w:rsid w:val="00D52C80"/>
    <w:rsid w:val="00D545C3"/>
    <w:rsid w:val="00D57CD6"/>
    <w:rsid w:val="00D62F21"/>
    <w:rsid w:val="00D62F82"/>
    <w:rsid w:val="00D640C6"/>
    <w:rsid w:val="00D642F7"/>
    <w:rsid w:val="00D6601F"/>
    <w:rsid w:val="00D66725"/>
    <w:rsid w:val="00D71D77"/>
    <w:rsid w:val="00D74311"/>
    <w:rsid w:val="00D8025A"/>
    <w:rsid w:val="00D82323"/>
    <w:rsid w:val="00D8652C"/>
    <w:rsid w:val="00D941A1"/>
    <w:rsid w:val="00D9712B"/>
    <w:rsid w:val="00DB122E"/>
    <w:rsid w:val="00DB4278"/>
    <w:rsid w:val="00DB562C"/>
    <w:rsid w:val="00DC323C"/>
    <w:rsid w:val="00DC4D7F"/>
    <w:rsid w:val="00DE1276"/>
    <w:rsid w:val="00DE4ECA"/>
    <w:rsid w:val="00DF2550"/>
    <w:rsid w:val="00DF49C1"/>
    <w:rsid w:val="00E02F8B"/>
    <w:rsid w:val="00E03A95"/>
    <w:rsid w:val="00E07B6C"/>
    <w:rsid w:val="00E15609"/>
    <w:rsid w:val="00E21998"/>
    <w:rsid w:val="00E23E40"/>
    <w:rsid w:val="00E254A7"/>
    <w:rsid w:val="00E479EB"/>
    <w:rsid w:val="00E51798"/>
    <w:rsid w:val="00E6175C"/>
    <w:rsid w:val="00E6390A"/>
    <w:rsid w:val="00E67EA0"/>
    <w:rsid w:val="00E70DA0"/>
    <w:rsid w:val="00E8401F"/>
    <w:rsid w:val="00EA53AA"/>
    <w:rsid w:val="00EC3A53"/>
    <w:rsid w:val="00EC6C68"/>
    <w:rsid w:val="00EC7320"/>
    <w:rsid w:val="00EC79D6"/>
    <w:rsid w:val="00EF03B0"/>
    <w:rsid w:val="00EF0DA5"/>
    <w:rsid w:val="00EF64FB"/>
    <w:rsid w:val="00EF7077"/>
    <w:rsid w:val="00F12745"/>
    <w:rsid w:val="00F32D34"/>
    <w:rsid w:val="00F52C6C"/>
    <w:rsid w:val="00F538FD"/>
    <w:rsid w:val="00F66660"/>
    <w:rsid w:val="00F67B27"/>
    <w:rsid w:val="00F71A8B"/>
    <w:rsid w:val="00F879AE"/>
    <w:rsid w:val="00F91EEB"/>
    <w:rsid w:val="00F92618"/>
    <w:rsid w:val="00F94722"/>
    <w:rsid w:val="00F979FE"/>
    <w:rsid w:val="00F97FBD"/>
    <w:rsid w:val="00FA3456"/>
    <w:rsid w:val="00FB1B1F"/>
    <w:rsid w:val="00FB4D34"/>
    <w:rsid w:val="00FC7371"/>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link w:val="Titre1Car"/>
    <w:qFormat/>
    <w:rsid w:val="001A53A2"/>
    <w:pPr>
      <w:keepNext/>
      <w:spacing w:after="120"/>
      <w:jc w:val="center"/>
      <w:outlineLvl w:val="0"/>
    </w:pPr>
    <w:rPr>
      <w:b/>
      <w:sz w:val="32"/>
    </w:rPr>
  </w:style>
  <w:style w:type="paragraph" w:styleId="Titre2">
    <w:name w:val="heading 2"/>
    <w:basedOn w:val="Normal"/>
    <w:next w:val="Normal"/>
    <w:link w:val="Titre2Car"/>
    <w:qFormat/>
    <w:rsid w:val="001A53A2"/>
    <w:pPr>
      <w:keepNext/>
      <w:ind w:right="424"/>
      <w:jc w:val="right"/>
      <w:outlineLvl w:val="1"/>
    </w:pPr>
    <w:rPr>
      <w:rFonts w:ascii="Lucida Sans" w:hAnsi="Lucida Sans"/>
      <w:i/>
      <w:sz w:val="52"/>
    </w:rPr>
  </w:style>
  <w:style w:type="paragraph" w:styleId="Titre5">
    <w:name w:val="heading 5"/>
    <w:basedOn w:val="Normal"/>
    <w:next w:val="Normal"/>
    <w:link w:val="Titre5Car"/>
    <w:qFormat/>
    <w:rsid w:val="00421DD1"/>
    <w:pPr>
      <w:spacing w:before="240" w:after="60"/>
      <w:jc w:val="left"/>
      <w:outlineLvl w:val="4"/>
    </w:pPr>
    <w:rPr>
      <w:rFonts w:ascii="Times New Roman" w:hAnsi="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rsid w:val="001A53A2"/>
    <w:pPr>
      <w:tabs>
        <w:tab w:val="center" w:pos="4536"/>
        <w:tab w:val="right" w:pos="9072"/>
      </w:tabs>
    </w:pPr>
  </w:style>
  <w:style w:type="character" w:styleId="Lienhypertexte">
    <w:name w:val="Hyperlink"/>
    <w:uiPriority w:val="99"/>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link w:val="RetraitcorpsdetexteCar"/>
    <w:rsid w:val="001A53A2"/>
    <w:pPr>
      <w:suppressAutoHyphens/>
      <w:ind w:left="4678"/>
      <w:jc w:val="left"/>
    </w:pPr>
    <w:rPr>
      <w:spacing w:val="-3"/>
      <w:sz w:val="20"/>
    </w:rPr>
  </w:style>
  <w:style w:type="paragraph" w:styleId="Retraitcorpsdetexte2">
    <w:name w:val="Body Text Indent 2"/>
    <w:basedOn w:val="Normal"/>
    <w:link w:val="Retraitcorpsdetexte2Car"/>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5B4978"/>
    <w:rPr>
      <w:rFonts w:ascii="Tahoma" w:hAnsi="Tahoma" w:cs="Tahoma"/>
      <w:sz w:val="16"/>
      <w:szCs w:val="16"/>
    </w:rPr>
  </w:style>
  <w:style w:type="paragraph" w:styleId="Explorateurdedocuments">
    <w:name w:val="Document Map"/>
    <w:basedOn w:val="Normal"/>
    <w:link w:val="ExplorateurdedocumentsCar"/>
    <w:semiHidden/>
    <w:rsid w:val="00F67B27"/>
    <w:pPr>
      <w:shd w:val="clear" w:color="auto" w:fill="000080"/>
    </w:pPr>
    <w:rPr>
      <w:rFonts w:ascii="Tahoma" w:hAnsi="Tahoma" w:cs="Tahoma"/>
      <w:sz w:val="20"/>
    </w:rPr>
  </w:style>
  <w:style w:type="character" w:styleId="Marquedecommentaire">
    <w:name w:val="annotation reference"/>
    <w:uiPriority w:val="99"/>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link w:val="ObjetducommentaireCar"/>
    <w:rsid w:val="00F91EEB"/>
    <w:rPr>
      <w:b/>
      <w:bCs/>
    </w:rPr>
  </w:style>
  <w:style w:type="character" w:customStyle="1" w:styleId="Titre5Car">
    <w:name w:val="Titre 5 Car"/>
    <w:link w:val="Titre5"/>
    <w:rsid w:val="00421DD1"/>
    <w:rPr>
      <w:b/>
      <w:bCs/>
      <w:i/>
      <w:iCs/>
      <w:sz w:val="26"/>
      <w:szCs w:val="26"/>
    </w:rPr>
  </w:style>
  <w:style w:type="character" w:customStyle="1" w:styleId="Titre1Car">
    <w:name w:val="Titre 1 Car"/>
    <w:link w:val="Titre1"/>
    <w:rsid w:val="00421DD1"/>
    <w:rPr>
      <w:rFonts w:ascii="Arial" w:hAnsi="Arial"/>
      <w:b/>
      <w:sz w:val="32"/>
    </w:rPr>
  </w:style>
  <w:style w:type="character" w:customStyle="1" w:styleId="Titre2Car">
    <w:name w:val="Titre 2 Car"/>
    <w:link w:val="Titre2"/>
    <w:rsid w:val="00421DD1"/>
    <w:rPr>
      <w:rFonts w:ascii="Lucida Sans" w:hAnsi="Lucida Sans"/>
      <w:i/>
      <w:sz w:val="52"/>
    </w:rPr>
  </w:style>
  <w:style w:type="numbering" w:customStyle="1" w:styleId="Aucuneliste1">
    <w:name w:val="Aucune liste1"/>
    <w:next w:val="Aucuneliste"/>
    <w:uiPriority w:val="99"/>
    <w:semiHidden/>
    <w:unhideWhenUsed/>
    <w:rsid w:val="00421DD1"/>
  </w:style>
  <w:style w:type="character" w:customStyle="1" w:styleId="TextedebullesCar">
    <w:name w:val="Texte de bulles Car"/>
    <w:link w:val="Textedebulles"/>
    <w:rsid w:val="00421DD1"/>
    <w:rPr>
      <w:rFonts w:ascii="Tahoma" w:hAnsi="Tahoma" w:cs="Tahoma"/>
      <w:sz w:val="16"/>
      <w:szCs w:val="16"/>
    </w:rPr>
  </w:style>
  <w:style w:type="character" w:customStyle="1" w:styleId="ExplorateurdedocumentsCar">
    <w:name w:val="Explorateur de documents Car"/>
    <w:link w:val="Explorateurdedocuments"/>
    <w:semiHidden/>
    <w:rsid w:val="00421DD1"/>
    <w:rPr>
      <w:rFonts w:ascii="Tahoma" w:hAnsi="Tahoma" w:cs="Tahoma"/>
      <w:shd w:val="clear" w:color="auto" w:fill="000080"/>
    </w:rPr>
  </w:style>
  <w:style w:type="character" w:customStyle="1" w:styleId="CommentaireCar">
    <w:name w:val="Commentaire Car"/>
    <w:link w:val="Commentaire"/>
    <w:uiPriority w:val="99"/>
    <w:rsid w:val="00421DD1"/>
    <w:rPr>
      <w:rFonts w:ascii="Arial" w:hAnsi="Arial"/>
    </w:rPr>
  </w:style>
  <w:style w:type="character" w:customStyle="1" w:styleId="ObjetducommentaireCar">
    <w:name w:val="Objet du commentaire Car"/>
    <w:link w:val="Objetducommentaire"/>
    <w:rsid w:val="00421DD1"/>
    <w:rPr>
      <w:rFonts w:ascii="Arial" w:hAnsi="Arial"/>
      <w:b/>
      <w:bCs/>
    </w:rPr>
  </w:style>
  <w:style w:type="character" w:customStyle="1" w:styleId="En-tteCar">
    <w:name w:val="En-tête Car"/>
    <w:link w:val="En-tte"/>
    <w:uiPriority w:val="99"/>
    <w:rsid w:val="00421DD1"/>
    <w:rPr>
      <w:spacing w:val="2"/>
      <w:sz w:val="22"/>
    </w:rPr>
  </w:style>
  <w:style w:type="character" w:customStyle="1" w:styleId="PieddepageCar">
    <w:name w:val="Pied de page Car"/>
    <w:link w:val="Pieddepage"/>
    <w:rsid w:val="00421DD1"/>
    <w:rPr>
      <w:rFonts w:ascii="Arial" w:hAnsi="Arial"/>
      <w:sz w:val="22"/>
    </w:rPr>
  </w:style>
  <w:style w:type="paragraph" w:customStyle="1" w:styleId="Listecouleur-Accent11">
    <w:name w:val="Liste couleur - Accent 11"/>
    <w:basedOn w:val="Normal"/>
    <w:uiPriority w:val="34"/>
    <w:qFormat/>
    <w:rsid w:val="00421DD1"/>
    <w:pPr>
      <w:spacing w:after="200" w:line="276" w:lineRule="auto"/>
      <w:ind w:left="720"/>
      <w:contextualSpacing/>
      <w:jc w:val="left"/>
    </w:pPr>
    <w:rPr>
      <w:rFonts w:ascii="Calibri" w:hAnsi="Calibri"/>
      <w:szCs w:val="22"/>
      <w:lang w:eastAsia="en-US"/>
    </w:rPr>
  </w:style>
  <w:style w:type="paragraph" w:styleId="Notedebasdepage">
    <w:name w:val="footnote text"/>
    <w:basedOn w:val="Normal"/>
    <w:link w:val="NotedebasdepageCar"/>
    <w:rsid w:val="00421DD1"/>
    <w:pPr>
      <w:jc w:val="left"/>
    </w:pPr>
    <w:rPr>
      <w:rFonts w:ascii="Times New Roman" w:hAnsi="Times New Roman"/>
      <w:sz w:val="20"/>
    </w:rPr>
  </w:style>
  <w:style w:type="character" w:customStyle="1" w:styleId="NotedebasdepageCar">
    <w:name w:val="Note de bas de page Car"/>
    <w:basedOn w:val="Policepardfaut"/>
    <w:link w:val="Notedebasdepage"/>
    <w:rsid w:val="00421DD1"/>
  </w:style>
  <w:style w:type="character" w:styleId="Appelnotedebasdep">
    <w:name w:val="footnote reference"/>
    <w:rsid w:val="00421DD1"/>
    <w:rPr>
      <w:rFonts w:cs="Times New Roman"/>
      <w:vertAlign w:val="superscript"/>
    </w:rPr>
  </w:style>
  <w:style w:type="table" w:styleId="Grilledutableau">
    <w:name w:val="Table Grid"/>
    <w:basedOn w:val="TableauNormal"/>
    <w:uiPriority w:val="59"/>
    <w:rsid w:val="00421DD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utexte">
    <w:name w:val="Corps du texte"/>
    <w:rsid w:val="00421DD1"/>
    <w:pPr>
      <w:spacing w:line="260" w:lineRule="atLeast"/>
      <w:ind w:left="1701"/>
      <w:jc w:val="both"/>
    </w:pPr>
    <w:rPr>
      <w:spacing w:val="6"/>
      <w:sz w:val="22"/>
      <w:szCs w:val="22"/>
    </w:rPr>
  </w:style>
  <w:style w:type="paragraph" w:customStyle="1" w:styleId="textecourant">
    <w:name w:val="*texte courant"/>
    <w:basedOn w:val="Normal"/>
    <w:qFormat/>
    <w:rsid w:val="00421DD1"/>
    <w:pPr>
      <w:ind w:left="567" w:right="709"/>
    </w:pPr>
    <w:rPr>
      <w:rFonts w:ascii="Times New Roman" w:hAnsi="Times New Roman"/>
      <w:sz w:val="24"/>
      <w:szCs w:val="24"/>
      <w:lang w:val="en-US"/>
    </w:rPr>
  </w:style>
  <w:style w:type="paragraph" w:customStyle="1" w:styleId="rfrences0">
    <w:name w:val="*références"/>
    <w:basedOn w:val="Normal"/>
    <w:qFormat/>
    <w:rsid w:val="00421DD1"/>
    <w:pPr>
      <w:ind w:left="567"/>
      <w:jc w:val="left"/>
    </w:pPr>
    <w:rPr>
      <w:rFonts w:ascii="Times New Roman" w:hAnsi="Times New Roman"/>
      <w:sz w:val="18"/>
      <w:szCs w:val="18"/>
    </w:rPr>
  </w:style>
  <w:style w:type="paragraph" w:customStyle="1" w:styleId="MmesetMM">
    <w:name w:val="*Mmes et MM"/>
    <w:basedOn w:val="Normal"/>
    <w:qFormat/>
    <w:rsid w:val="00421DD1"/>
    <w:pPr>
      <w:ind w:left="34"/>
      <w:jc w:val="left"/>
      <w:outlineLvl w:val="0"/>
    </w:pPr>
    <w:rPr>
      <w:rFonts w:ascii="Times New Roman" w:hAnsi="Times New Roman"/>
      <w:iCs/>
      <w:szCs w:val="22"/>
      <w:lang w:eastAsia="en-US"/>
    </w:rPr>
  </w:style>
  <w:style w:type="character" w:styleId="Accentuation">
    <w:name w:val="Emphasis"/>
    <w:qFormat/>
    <w:rsid w:val="00421DD1"/>
    <w:rPr>
      <w:rFonts w:cs="Times New Roman"/>
      <w:i/>
      <w:iCs/>
    </w:rPr>
  </w:style>
  <w:style w:type="character" w:styleId="lev">
    <w:name w:val="Strong"/>
    <w:qFormat/>
    <w:rsid w:val="00421DD1"/>
    <w:rPr>
      <w:rFonts w:cs="Times New Roman"/>
      <w:b/>
      <w:bCs/>
    </w:rPr>
  </w:style>
  <w:style w:type="character" w:customStyle="1" w:styleId="apple-converted-space">
    <w:name w:val="apple-converted-space"/>
    <w:rsid w:val="00421DD1"/>
    <w:rPr>
      <w:rFonts w:cs="Times New Roman"/>
    </w:rPr>
  </w:style>
  <w:style w:type="paragraph" w:customStyle="1" w:styleId="SNObjet">
    <w:name w:val="SNObjet"/>
    <w:basedOn w:val="Normal"/>
    <w:next w:val="Normal"/>
    <w:autoRedefine/>
    <w:rsid w:val="00421DD1"/>
    <w:pPr>
      <w:widowControl w:val="0"/>
      <w:suppressLineNumbers/>
      <w:suppressAutoHyphens/>
      <w:spacing w:after="119"/>
    </w:pPr>
    <w:rPr>
      <w:rFonts w:ascii="Times New Roman" w:hAnsi="Times New Roman"/>
      <w:b/>
      <w:sz w:val="24"/>
      <w:szCs w:val="24"/>
    </w:rPr>
  </w:style>
  <w:style w:type="paragraph" w:styleId="Paragraphedeliste">
    <w:name w:val="List Paragraph"/>
    <w:basedOn w:val="Normal"/>
    <w:uiPriority w:val="99"/>
    <w:qFormat/>
    <w:rsid w:val="00421DD1"/>
    <w:pPr>
      <w:ind w:left="720"/>
      <w:contextualSpacing/>
      <w:jc w:val="left"/>
    </w:pPr>
    <w:rPr>
      <w:rFonts w:ascii="Times New Roman" w:hAnsi="Times New Roman"/>
      <w:sz w:val="24"/>
      <w:szCs w:val="24"/>
    </w:rPr>
  </w:style>
  <w:style w:type="paragraph" w:customStyle="1" w:styleId="Titnote">
    <w:name w:val="Tit note"/>
    <w:basedOn w:val="Normal"/>
    <w:rsid w:val="00421DD1"/>
    <w:pPr>
      <w:spacing w:before="120"/>
      <w:jc w:val="center"/>
    </w:pPr>
    <w:rPr>
      <w:rFonts w:ascii="Times New Roman" w:hAnsi="Times New Roman"/>
      <w:b/>
      <w:sz w:val="24"/>
    </w:rPr>
  </w:style>
  <w:style w:type="character" w:customStyle="1" w:styleId="SNDateSignature">
    <w:name w:val="SNDateSignature"/>
    <w:rsid w:val="00421DD1"/>
    <w:rPr>
      <w:rFonts w:cs="Times New Roman"/>
    </w:rPr>
  </w:style>
  <w:style w:type="paragraph" w:customStyle="1" w:styleId="Destinataire0">
    <w:name w:val="Destinataire"/>
    <w:basedOn w:val="Corpsdetexte"/>
    <w:next w:val="Normal"/>
    <w:rsid w:val="00421DD1"/>
    <w:pPr>
      <w:keepLines/>
      <w:spacing w:before="120"/>
      <w:ind w:firstLine="851"/>
      <w:jc w:val="both"/>
    </w:pPr>
    <w:rPr>
      <w:sz w:val="22"/>
      <w:szCs w:val="22"/>
    </w:rPr>
  </w:style>
  <w:style w:type="paragraph" w:styleId="Corpsdetexte">
    <w:name w:val="Body Text"/>
    <w:basedOn w:val="Normal"/>
    <w:link w:val="CorpsdetexteCar"/>
    <w:uiPriority w:val="99"/>
    <w:rsid w:val="00421DD1"/>
    <w:pPr>
      <w:spacing w:after="120"/>
      <w:jc w:val="left"/>
    </w:pPr>
    <w:rPr>
      <w:rFonts w:ascii="Times New Roman" w:hAnsi="Times New Roman"/>
      <w:sz w:val="24"/>
      <w:szCs w:val="24"/>
    </w:rPr>
  </w:style>
  <w:style w:type="character" w:customStyle="1" w:styleId="CorpsdetexteCar">
    <w:name w:val="Corps de texte Car"/>
    <w:link w:val="Corpsdetexte"/>
    <w:uiPriority w:val="99"/>
    <w:rsid w:val="00421DD1"/>
    <w:rPr>
      <w:sz w:val="24"/>
      <w:szCs w:val="24"/>
    </w:rPr>
  </w:style>
  <w:style w:type="character" w:customStyle="1" w:styleId="RetraitcorpsdetexteCar">
    <w:name w:val="Retrait corps de texte Car"/>
    <w:link w:val="Retraitcorpsdetexte"/>
    <w:rsid w:val="00421DD1"/>
    <w:rPr>
      <w:rFonts w:ascii="Arial" w:hAnsi="Arial"/>
      <w:spacing w:val="-3"/>
    </w:rPr>
  </w:style>
  <w:style w:type="paragraph" w:styleId="Corpsdetexte3">
    <w:name w:val="Body Text 3"/>
    <w:basedOn w:val="Normal"/>
    <w:link w:val="Corpsdetexte3Car"/>
    <w:rsid w:val="00421DD1"/>
    <w:pPr>
      <w:spacing w:after="120"/>
      <w:jc w:val="left"/>
    </w:pPr>
    <w:rPr>
      <w:rFonts w:ascii="Times New Roman" w:hAnsi="Times New Roman"/>
      <w:sz w:val="16"/>
      <w:szCs w:val="16"/>
    </w:rPr>
  </w:style>
  <w:style w:type="character" w:customStyle="1" w:styleId="Corpsdetexte3Car">
    <w:name w:val="Corps de texte 3 Car"/>
    <w:link w:val="Corpsdetexte3"/>
    <w:rsid w:val="00421DD1"/>
    <w:rPr>
      <w:sz w:val="16"/>
      <w:szCs w:val="16"/>
    </w:rPr>
  </w:style>
  <w:style w:type="paragraph" w:styleId="NormalWeb">
    <w:name w:val="Normal (Web)"/>
    <w:basedOn w:val="Normal"/>
    <w:link w:val="NormalWebCar"/>
    <w:rsid w:val="00421DD1"/>
    <w:pPr>
      <w:spacing w:before="100" w:beforeAutospacing="1" w:after="100" w:afterAutospacing="1"/>
      <w:jc w:val="left"/>
    </w:pPr>
    <w:rPr>
      <w:rFonts w:ascii="Times New Roman" w:hAnsi="Times New Roman"/>
      <w:sz w:val="24"/>
      <w:szCs w:val="24"/>
    </w:rPr>
  </w:style>
  <w:style w:type="character" w:customStyle="1" w:styleId="NormalWebCar">
    <w:name w:val="Normal (Web) Car"/>
    <w:link w:val="NormalWeb"/>
    <w:locked/>
    <w:rsid w:val="00421DD1"/>
    <w:rPr>
      <w:sz w:val="24"/>
      <w:szCs w:val="24"/>
    </w:rPr>
  </w:style>
  <w:style w:type="paragraph" w:customStyle="1" w:styleId="SNRpublique">
    <w:name w:val="SNRépublique"/>
    <w:basedOn w:val="Normal"/>
    <w:autoRedefine/>
    <w:rsid w:val="00421DD1"/>
    <w:pPr>
      <w:widowControl w:val="0"/>
      <w:tabs>
        <w:tab w:val="left" w:pos="6948"/>
        <w:tab w:val="left" w:pos="7297"/>
      </w:tabs>
      <w:suppressAutoHyphens/>
      <w:jc w:val="center"/>
    </w:pPr>
    <w:rPr>
      <w:rFonts w:ascii="Times New Roman" w:hAnsi="Times New Roman"/>
      <w:b/>
      <w:bCs/>
      <w:sz w:val="24"/>
      <w:szCs w:val="24"/>
    </w:rPr>
  </w:style>
  <w:style w:type="paragraph" w:customStyle="1" w:styleId="Paragraphedeliste1">
    <w:name w:val="Paragraphe de liste1"/>
    <w:basedOn w:val="Normal"/>
    <w:rsid w:val="00421DD1"/>
    <w:pPr>
      <w:ind w:left="720"/>
      <w:contextualSpacing/>
      <w:jc w:val="left"/>
    </w:pPr>
    <w:rPr>
      <w:rFonts w:ascii="Times New Roman" w:hAnsi="Times New Roman"/>
      <w:sz w:val="24"/>
      <w:szCs w:val="24"/>
    </w:rPr>
  </w:style>
  <w:style w:type="paragraph" w:customStyle="1" w:styleId="SNVisa">
    <w:name w:val="SNVisa"/>
    <w:basedOn w:val="Normal"/>
    <w:autoRedefine/>
    <w:rsid w:val="00421DD1"/>
    <w:pPr>
      <w:spacing w:before="120" w:after="120"/>
      <w:ind w:firstLine="720"/>
    </w:pPr>
    <w:rPr>
      <w:rFonts w:ascii="Times New Roman" w:hAnsi="Times New Roman"/>
      <w:color w:val="000000"/>
      <w:sz w:val="24"/>
      <w:szCs w:val="24"/>
    </w:rPr>
  </w:style>
  <w:style w:type="paragraph" w:customStyle="1" w:styleId="SNTimbre">
    <w:name w:val="SNTimbre"/>
    <w:basedOn w:val="Normal"/>
    <w:autoRedefine/>
    <w:rsid w:val="00421DD1"/>
    <w:pPr>
      <w:widowControl w:val="0"/>
      <w:suppressAutoHyphens/>
      <w:snapToGrid w:val="0"/>
      <w:spacing w:before="120"/>
      <w:jc w:val="center"/>
    </w:pPr>
    <w:rPr>
      <w:rFonts w:ascii="Times New Roman" w:hAnsi="Times New Roman"/>
      <w:sz w:val="16"/>
      <w:szCs w:val="16"/>
    </w:rPr>
  </w:style>
  <w:style w:type="paragraph" w:customStyle="1" w:styleId="SNNOR">
    <w:name w:val="SNNOR"/>
    <w:basedOn w:val="Normal"/>
    <w:rsid w:val="00421DD1"/>
    <w:pPr>
      <w:widowControl w:val="0"/>
      <w:suppressLineNumbers/>
      <w:suppressAutoHyphens/>
      <w:snapToGrid w:val="0"/>
      <w:jc w:val="left"/>
    </w:pPr>
    <w:rPr>
      <w:rFonts w:ascii="Times New Roman" w:hAnsi="Times New Roman"/>
      <w:sz w:val="24"/>
      <w:szCs w:val="24"/>
      <w:lang w:val="en-GB"/>
    </w:rPr>
  </w:style>
  <w:style w:type="paragraph" w:customStyle="1" w:styleId="SNNature">
    <w:name w:val="SNNature"/>
    <w:basedOn w:val="Normal"/>
    <w:autoRedefine/>
    <w:rsid w:val="00421DD1"/>
    <w:pPr>
      <w:widowControl w:val="0"/>
      <w:suppressLineNumbers/>
      <w:suppressAutoHyphens/>
      <w:spacing w:before="240" w:after="240"/>
      <w:jc w:val="center"/>
    </w:pPr>
    <w:rPr>
      <w:rFonts w:ascii="Times New Roman" w:hAnsi="Times New Roman"/>
      <w:b/>
      <w:bCs/>
      <w:sz w:val="24"/>
      <w:szCs w:val="24"/>
    </w:rPr>
  </w:style>
  <w:style w:type="paragraph" w:customStyle="1" w:styleId="SNAutorit">
    <w:name w:val="SNAutorité"/>
    <w:basedOn w:val="Normal"/>
    <w:autoRedefine/>
    <w:rsid w:val="00421DD1"/>
    <w:pPr>
      <w:spacing w:before="720" w:after="240"/>
      <w:ind w:left="4860"/>
      <w:jc w:val="left"/>
    </w:pPr>
    <w:rPr>
      <w:rFonts w:ascii="Times New Roman" w:hAnsi="Times New Roman"/>
      <w:sz w:val="24"/>
      <w:szCs w:val="24"/>
    </w:rPr>
  </w:style>
  <w:style w:type="paragraph" w:customStyle="1" w:styleId="SNLieuDate">
    <w:name w:val="SNLieuDate"/>
    <w:basedOn w:val="Normal"/>
    <w:next w:val="Normal"/>
    <w:autoRedefine/>
    <w:rsid w:val="00421DD1"/>
    <w:pPr>
      <w:spacing w:before="480" w:after="120"/>
      <w:ind w:firstLine="720"/>
      <w:jc w:val="left"/>
    </w:pPr>
    <w:rPr>
      <w:rFonts w:ascii="Times New Roman" w:hAnsi="Times New Roman"/>
      <w:sz w:val="24"/>
      <w:szCs w:val="24"/>
    </w:rPr>
  </w:style>
  <w:style w:type="paragraph" w:customStyle="1" w:styleId="SNActe">
    <w:name w:val="SNActe"/>
    <w:basedOn w:val="Normal"/>
    <w:autoRedefine/>
    <w:rsid w:val="00421DD1"/>
    <w:pPr>
      <w:spacing w:before="480" w:after="240"/>
      <w:jc w:val="center"/>
    </w:pPr>
    <w:rPr>
      <w:rFonts w:ascii="Times New Roman" w:hAnsi="Times New Roman"/>
      <w:b/>
      <w:sz w:val="24"/>
      <w:szCs w:val="24"/>
    </w:rPr>
  </w:style>
  <w:style w:type="paragraph" w:customStyle="1" w:styleId="SNArticle">
    <w:name w:val="SNArticle"/>
    <w:basedOn w:val="Normal"/>
    <w:next w:val="Corpsdetexte"/>
    <w:link w:val="SNArticleCar"/>
    <w:autoRedefine/>
    <w:rsid w:val="00421DD1"/>
    <w:pPr>
      <w:spacing w:before="120" w:after="120"/>
      <w:jc w:val="center"/>
    </w:pPr>
    <w:rPr>
      <w:rFonts w:ascii="Times New Roman" w:hAnsi="Times New Roman"/>
      <w:b/>
      <w:sz w:val="16"/>
      <w:szCs w:val="16"/>
    </w:rPr>
  </w:style>
  <w:style w:type="character" w:customStyle="1" w:styleId="SNArticleCar">
    <w:name w:val="SNArticle Car"/>
    <w:link w:val="SNArticle"/>
    <w:locked/>
    <w:rsid w:val="00421DD1"/>
    <w:rPr>
      <w:b/>
      <w:sz w:val="16"/>
      <w:szCs w:val="16"/>
    </w:rPr>
  </w:style>
  <w:style w:type="paragraph" w:customStyle="1" w:styleId="Paragraphedeliste11">
    <w:name w:val="Paragraphe de liste11"/>
    <w:basedOn w:val="Normal"/>
    <w:uiPriority w:val="99"/>
    <w:rsid w:val="00421DD1"/>
    <w:pPr>
      <w:ind w:left="720"/>
      <w:contextualSpacing/>
      <w:jc w:val="left"/>
    </w:pPr>
    <w:rPr>
      <w:rFonts w:ascii="Times New Roman" w:hAnsi="Times New Roman"/>
      <w:sz w:val="24"/>
      <w:szCs w:val="24"/>
    </w:rPr>
  </w:style>
  <w:style w:type="paragraph" w:styleId="Titre">
    <w:name w:val="Title"/>
    <w:basedOn w:val="Normal"/>
    <w:next w:val="Normal"/>
    <w:link w:val="TitreCar"/>
    <w:qFormat/>
    <w:rsid w:val="00421DD1"/>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reCar">
    <w:name w:val="Titre Car"/>
    <w:link w:val="Titre"/>
    <w:rsid w:val="00421DD1"/>
    <w:rPr>
      <w:rFonts w:ascii="Cambria" w:hAnsi="Cambria"/>
      <w:color w:val="17365D"/>
      <w:spacing w:val="5"/>
      <w:kern w:val="28"/>
      <w:sz w:val="52"/>
      <w:szCs w:val="52"/>
    </w:rPr>
  </w:style>
  <w:style w:type="paragraph" w:styleId="Notedefin">
    <w:name w:val="endnote text"/>
    <w:basedOn w:val="Normal"/>
    <w:link w:val="NotedefinCar"/>
    <w:uiPriority w:val="99"/>
    <w:rsid w:val="00421DD1"/>
    <w:pPr>
      <w:jc w:val="left"/>
    </w:pPr>
    <w:rPr>
      <w:rFonts w:ascii="Times New Roman" w:hAnsi="Times New Roman"/>
      <w:sz w:val="20"/>
    </w:rPr>
  </w:style>
  <w:style w:type="character" w:customStyle="1" w:styleId="NotedefinCar">
    <w:name w:val="Note de fin Car"/>
    <w:basedOn w:val="Policepardfaut"/>
    <w:link w:val="Notedefin"/>
    <w:uiPriority w:val="99"/>
    <w:rsid w:val="00421DD1"/>
  </w:style>
  <w:style w:type="character" w:styleId="Appeldenotedefin">
    <w:name w:val="endnote reference"/>
    <w:uiPriority w:val="99"/>
    <w:rsid w:val="00421DD1"/>
    <w:rPr>
      <w:rFonts w:cs="Times New Roman"/>
      <w:vertAlign w:val="superscript"/>
    </w:rPr>
  </w:style>
  <w:style w:type="character" w:customStyle="1" w:styleId="CarCar3">
    <w:name w:val="Car Car3"/>
    <w:uiPriority w:val="99"/>
    <w:locked/>
    <w:rsid w:val="00421DD1"/>
    <w:rPr>
      <w:rFonts w:cs="Times New Roman"/>
      <w:sz w:val="24"/>
      <w:szCs w:val="24"/>
      <w:lang w:val="fr-FR" w:eastAsia="fr-FR" w:bidi="ar-SA"/>
    </w:rPr>
  </w:style>
  <w:style w:type="character" w:styleId="Lienhypertextesuivivisit">
    <w:name w:val="FollowedHyperlink"/>
    <w:unhideWhenUsed/>
    <w:rsid w:val="00421DD1"/>
    <w:rPr>
      <w:color w:val="800080"/>
      <w:u w:val="single"/>
    </w:rPr>
  </w:style>
  <w:style w:type="paragraph" w:customStyle="1" w:styleId="CM17">
    <w:name w:val="CM17"/>
    <w:basedOn w:val="Default"/>
    <w:next w:val="Default"/>
    <w:rsid w:val="00421DD1"/>
    <w:rPr>
      <w:rFonts w:cs="Times New Roman"/>
      <w:color w:val="auto"/>
    </w:rPr>
  </w:style>
  <w:style w:type="paragraph" w:styleId="En-ttedetabledesmatires">
    <w:name w:val="TOC Heading"/>
    <w:basedOn w:val="Titre1"/>
    <w:next w:val="Normal"/>
    <w:uiPriority w:val="39"/>
    <w:unhideWhenUsed/>
    <w:qFormat/>
    <w:rsid w:val="00421DD1"/>
    <w:pPr>
      <w:keepLines/>
      <w:spacing w:before="480" w:after="0" w:line="276" w:lineRule="auto"/>
      <w:jc w:val="left"/>
      <w:outlineLvl w:val="9"/>
    </w:pPr>
    <w:rPr>
      <w:rFonts w:ascii="Cambria" w:hAnsi="Cambria"/>
      <w:bCs/>
      <w:color w:val="365F91"/>
      <w:sz w:val="28"/>
      <w:szCs w:val="28"/>
    </w:rPr>
  </w:style>
  <w:style w:type="paragraph" w:styleId="TM1">
    <w:name w:val="toc 1"/>
    <w:basedOn w:val="Normal"/>
    <w:next w:val="Normal"/>
    <w:autoRedefine/>
    <w:uiPriority w:val="39"/>
    <w:unhideWhenUsed/>
    <w:rsid w:val="00421DD1"/>
    <w:pPr>
      <w:spacing w:after="100"/>
      <w:jc w:val="left"/>
    </w:pPr>
    <w:rPr>
      <w:rFonts w:ascii="Times New Roman" w:hAnsi="Times New Roman"/>
      <w:sz w:val="24"/>
      <w:szCs w:val="24"/>
    </w:rPr>
  </w:style>
  <w:style w:type="paragraph" w:styleId="TM2">
    <w:name w:val="toc 2"/>
    <w:basedOn w:val="Normal"/>
    <w:next w:val="Normal"/>
    <w:autoRedefine/>
    <w:uiPriority w:val="39"/>
    <w:unhideWhenUsed/>
    <w:rsid w:val="00421DD1"/>
    <w:pPr>
      <w:spacing w:after="100"/>
      <w:ind w:left="240"/>
      <w:jc w:val="left"/>
    </w:pPr>
    <w:rPr>
      <w:rFonts w:ascii="Times New Roman" w:hAnsi="Times New Roman"/>
      <w:sz w:val="24"/>
      <w:szCs w:val="24"/>
    </w:rPr>
  </w:style>
  <w:style w:type="paragraph" w:styleId="Rvision">
    <w:name w:val="Revision"/>
    <w:hidden/>
    <w:uiPriority w:val="99"/>
    <w:semiHidden/>
    <w:rsid w:val="00421DD1"/>
    <w:rPr>
      <w:sz w:val="24"/>
      <w:szCs w:val="24"/>
    </w:rPr>
  </w:style>
  <w:style w:type="paragraph" w:customStyle="1" w:styleId="Paragraphedeliste2">
    <w:name w:val="Paragraphe de liste2"/>
    <w:basedOn w:val="Normal"/>
    <w:rsid w:val="00421DD1"/>
    <w:pPr>
      <w:ind w:left="720"/>
      <w:contextualSpacing/>
      <w:jc w:val="left"/>
    </w:pPr>
    <w:rPr>
      <w:rFonts w:ascii="Times New Roman" w:hAnsi="Times New Roman"/>
      <w:sz w:val="24"/>
      <w:szCs w:val="24"/>
    </w:rPr>
  </w:style>
  <w:style w:type="paragraph" w:customStyle="1" w:styleId="SNLabelNOR">
    <w:name w:val="SNLabelNOR"/>
    <w:basedOn w:val="Normal"/>
    <w:autoRedefine/>
    <w:rsid w:val="00421DD1"/>
    <w:pPr>
      <w:widowControl w:val="0"/>
      <w:suppressLineNumbers/>
      <w:suppressAutoHyphens/>
      <w:jc w:val="right"/>
    </w:pPr>
    <w:rPr>
      <w:rFonts w:ascii="Times New Roman" w:eastAsia="Lucida Sans Unicode" w:hAnsi="Times New Roman"/>
      <w:sz w:val="24"/>
      <w:szCs w:val="24"/>
    </w:rPr>
  </w:style>
  <w:style w:type="character" w:customStyle="1" w:styleId="Caractredenotedebasdepage">
    <w:name w:val="Caractère de note de bas de page"/>
    <w:rsid w:val="00421DD1"/>
    <w:rPr>
      <w:vertAlign w:val="superscript"/>
    </w:rPr>
  </w:style>
  <w:style w:type="paragraph" w:customStyle="1" w:styleId="SNSignaturePrincipale">
    <w:name w:val="SNSignaturePrincipale"/>
    <w:basedOn w:val="Normal"/>
    <w:next w:val="Normal"/>
    <w:autoRedefine/>
    <w:rsid w:val="00421DD1"/>
    <w:pPr>
      <w:spacing w:before="480" w:after="480"/>
      <w:ind w:firstLine="720"/>
      <w:jc w:val="left"/>
    </w:pPr>
    <w:rPr>
      <w:rFonts w:ascii="Times New Roman" w:hAnsi="Times New Roman"/>
      <w:sz w:val="24"/>
      <w:szCs w:val="24"/>
    </w:rPr>
  </w:style>
  <w:style w:type="character" w:customStyle="1" w:styleId="norcontenu">
    <w:name w:val="nor_contenu"/>
    <w:rsid w:val="00421DD1"/>
  </w:style>
  <w:style w:type="character" w:customStyle="1" w:styleId="surligne">
    <w:name w:val="surligne"/>
    <w:rsid w:val="00421DD1"/>
  </w:style>
  <w:style w:type="paragraph" w:customStyle="1" w:styleId="adresse">
    <w:name w:val="adresse"/>
    <w:basedOn w:val="Normal"/>
    <w:rsid w:val="00421DD1"/>
    <w:pPr>
      <w:spacing w:line="230" w:lineRule="exact"/>
      <w:jc w:val="left"/>
    </w:pPr>
    <w:rPr>
      <w:caps/>
      <w:spacing w:val="12"/>
      <w:sz w:val="12"/>
    </w:rPr>
  </w:style>
  <w:style w:type="paragraph" w:customStyle="1" w:styleId="teledoc">
    <w:name w:val="teledoc"/>
    <w:basedOn w:val="Normal"/>
    <w:rsid w:val="00421DD1"/>
    <w:pPr>
      <w:spacing w:before="60" w:line="230" w:lineRule="exact"/>
      <w:jc w:val="left"/>
    </w:pPr>
    <w:rPr>
      <w:caps/>
      <w:spacing w:val="12"/>
      <w:sz w:val="12"/>
    </w:rPr>
  </w:style>
  <w:style w:type="paragraph" w:styleId="Date">
    <w:name w:val="Date"/>
    <w:basedOn w:val="Corpsdetexte"/>
    <w:next w:val="En-tteMIRATE"/>
    <w:link w:val="DateCar"/>
    <w:rsid w:val="00421DD1"/>
    <w:pPr>
      <w:keepLines/>
      <w:tabs>
        <w:tab w:val="right" w:pos="8505"/>
      </w:tabs>
      <w:spacing w:before="120" w:after="0"/>
      <w:ind w:left="5670"/>
    </w:pPr>
    <w:rPr>
      <w:sz w:val="22"/>
      <w:szCs w:val="22"/>
    </w:rPr>
  </w:style>
  <w:style w:type="character" w:customStyle="1" w:styleId="DateCar">
    <w:name w:val="Date Car"/>
    <w:link w:val="Date"/>
    <w:rsid w:val="00421DD1"/>
    <w:rPr>
      <w:sz w:val="22"/>
      <w:szCs w:val="22"/>
    </w:rPr>
  </w:style>
  <w:style w:type="paragraph" w:customStyle="1" w:styleId="En-tteMIRATE">
    <w:name w:val="En-tête MIRATE"/>
    <w:next w:val="Corpsdetexte"/>
    <w:rsid w:val="00421DD1"/>
    <w:pPr>
      <w:keepNext/>
      <w:keepLines/>
      <w:spacing w:before="240" w:after="240"/>
      <w:ind w:left="-108" w:right="1452"/>
      <w:jc w:val="center"/>
    </w:pPr>
    <w:rPr>
      <w:smallCaps/>
      <w:sz w:val="22"/>
      <w:szCs w:val="22"/>
    </w:rPr>
  </w:style>
  <w:style w:type="paragraph" w:customStyle="1" w:styleId="Objet">
    <w:name w:val="Objet"/>
    <w:basedOn w:val="Corpsdetexte"/>
    <w:next w:val="Normal"/>
    <w:rsid w:val="00421DD1"/>
    <w:pPr>
      <w:keepLines/>
      <w:tabs>
        <w:tab w:val="left" w:pos="709"/>
      </w:tabs>
      <w:spacing w:before="2040" w:after="0"/>
      <w:ind w:left="709" w:hanging="709"/>
      <w:jc w:val="both"/>
    </w:pPr>
    <w:rPr>
      <w:sz w:val="22"/>
      <w:szCs w:val="22"/>
    </w:rPr>
  </w:style>
  <w:style w:type="paragraph" w:customStyle="1" w:styleId="xrepublique">
    <w:name w:val="xrepublique"/>
    <w:basedOn w:val="Normal"/>
    <w:next w:val="Normal"/>
    <w:rsid w:val="00421DD1"/>
    <w:pPr>
      <w:spacing w:before="240"/>
      <w:jc w:val="center"/>
    </w:pPr>
    <w:rPr>
      <w:caps/>
      <w:spacing w:val="60"/>
      <w:sz w:val="16"/>
    </w:rPr>
  </w:style>
  <w:style w:type="character" w:customStyle="1" w:styleId="Retraitcorpsdetexte2Car">
    <w:name w:val="Retrait corps de texte 2 Car"/>
    <w:link w:val="Retraitcorpsdetexte2"/>
    <w:rsid w:val="00421DD1"/>
    <w:rPr>
      <w:rFonts w:ascii="Arial" w:hAnsi="Arial"/>
      <w:spacing w:val="-3"/>
    </w:rPr>
  </w:style>
  <w:style w:type="paragraph" w:styleId="Normalcentr">
    <w:name w:val="Block Text"/>
    <w:basedOn w:val="Normal"/>
    <w:rsid w:val="00421DD1"/>
    <w:pPr>
      <w:widowControl w:val="0"/>
      <w:tabs>
        <w:tab w:val="left" w:pos="0"/>
      </w:tabs>
      <w:suppressAutoHyphens/>
      <w:ind w:left="4962" w:right="720"/>
      <w:jc w:val="left"/>
    </w:pPr>
    <w:rPr>
      <w:rFonts w:ascii="Times New Roman" w:hAnsi="Times New Roman"/>
      <w:snapToGrid w:val="0"/>
      <w:spacing w:val="-3"/>
      <w:sz w:val="24"/>
    </w:rPr>
  </w:style>
  <w:style w:type="character" w:customStyle="1" w:styleId="apple-style-span">
    <w:name w:val="apple-style-span"/>
    <w:rsid w:val="00421DD1"/>
  </w:style>
  <w:style w:type="paragraph" w:customStyle="1" w:styleId="Styledetextecourrier">
    <w:name w:val="*Style de texte courrier"/>
    <w:basedOn w:val="Normal"/>
    <w:qFormat/>
    <w:rsid w:val="00421DD1"/>
    <w:pPr>
      <w:ind w:left="426"/>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link w:val="Titre1Car"/>
    <w:qFormat/>
    <w:rsid w:val="001A53A2"/>
    <w:pPr>
      <w:keepNext/>
      <w:spacing w:after="120"/>
      <w:jc w:val="center"/>
      <w:outlineLvl w:val="0"/>
    </w:pPr>
    <w:rPr>
      <w:b/>
      <w:sz w:val="32"/>
    </w:rPr>
  </w:style>
  <w:style w:type="paragraph" w:styleId="Titre2">
    <w:name w:val="heading 2"/>
    <w:basedOn w:val="Normal"/>
    <w:next w:val="Normal"/>
    <w:link w:val="Titre2Car"/>
    <w:qFormat/>
    <w:rsid w:val="001A53A2"/>
    <w:pPr>
      <w:keepNext/>
      <w:ind w:right="424"/>
      <w:jc w:val="right"/>
      <w:outlineLvl w:val="1"/>
    </w:pPr>
    <w:rPr>
      <w:rFonts w:ascii="Lucida Sans" w:hAnsi="Lucida Sans"/>
      <w:i/>
      <w:sz w:val="52"/>
    </w:rPr>
  </w:style>
  <w:style w:type="paragraph" w:styleId="Titre5">
    <w:name w:val="heading 5"/>
    <w:basedOn w:val="Normal"/>
    <w:next w:val="Normal"/>
    <w:link w:val="Titre5Car"/>
    <w:qFormat/>
    <w:rsid w:val="00421DD1"/>
    <w:pPr>
      <w:spacing w:before="240" w:after="60"/>
      <w:jc w:val="left"/>
      <w:outlineLvl w:val="4"/>
    </w:pPr>
    <w:rPr>
      <w:rFonts w:ascii="Times New Roman" w:hAnsi="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rsid w:val="001A53A2"/>
    <w:pPr>
      <w:tabs>
        <w:tab w:val="center" w:pos="4536"/>
        <w:tab w:val="right" w:pos="9072"/>
      </w:tabs>
    </w:pPr>
  </w:style>
  <w:style w:type="character" w:styleId="Lienhypertexte">
    <w:name w:val="Hyperlink"/>
    <w:uiPriority w:val="99"/>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link w:val="RetraitcorpsdetexteCar"/>
    <w:rsid w:val="001A53A2"/>
    <w:pPr>
      <w:suppressAutoHyphens/>
      <w:ind w:left="4678"/>
      <w:jc w:val="left"/>
    </w:pPr>
    <w:rPr>
      <w:spacing w:val="-3"/>
      <w:sz w:val="20"/>
    </w:rPr>
  </w:style>
  <w:style w:type="paragraph" w:styleId="Retraitcorpsdetexte2">
    <w:name w:val="Body Text Indent 2"/>
    <w:basedOn w:val="Normal"/>
    <w:link w:val="Retraitcorpsdetexte2Car"/>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5B4978"/>
    <w:rPr>
      <w:rFonts w:ascii="Tahoma" w:hAnsi="Tahoma" w:cs="Tahoma"/>
      <w:sz w:val="16"/>
      <w:szCs w:val="16"/>
    </w:rPr>
  </w:style>
  <w:style w:type="paragraph" w:styleId="Explorateurdedocuments">
    <w:name w:val="Document Map"/>
    <w:basedOn w:val="Normal"/>
    <w:link w:val="ExplorateurdedocumentsCar"/>
    <w:semiHidden/>
    <w:rsid w:val="00F67B27"/>
    <w:pPr>
      <w:shd w:val="clear" w:color="auto" w:fill="000080"/>
    </w:pPr>
    <w:rPr>
      <w:rFonts w:ascii="Tahoma" w:hAnsi="Tahoma" w:cs="Tahoma"/>
      <w:sz w:val="20"/>
    </w:rPr>
  </w:style>
  <w:style w:type="character" w:styleId="Marquedecommentaire">
    <w:name w:val="annotation reference"/>
    <w:uiPriority w:val="99"/>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link w:val="ObjetducommentaireCar"/>
    <w:rsid w:val="00F91EEB"/>
    <w:rPr>
      <w:b/>
      <w:bCs/>
    </w:rPr>
  </w:style>
  <w:style w:type="character" w:customStyle="1" w:styleId="Titre5Car">
    <w:name w:val="Titre 5 Car"/>
    <w:link w:val="Titre5"/>
    <w:rsid w:val="00421DD1"/>
    <w:rPr>
      <w:b/>
      <w:bCs/>
      <w:i/>
      <w:iCs/>
      <w:sz w:val="26"/>
      <w:szCs w:val="26"/>
    </w:rPr>
  </w:style>
  <w:style w:type="character" w:customStyle="1" w:styleId="Titre1Car">
    <w:name w:val="Titre 1 Car"/>
    <w:link w:val="Titre1"/>
    <w:rsid w:val="00421DD1"/>
    <w:rPr>
      <w:rFonts w:ascii="Arial" w:hAnsi="Arial"/>
      <w:b/>
      <w:sz w:val="32"/>
    </w:rPr>
  </w:style>
  <w:style w:type="character" w:customStyle="1" w:styleId="Titre2Car">
    <w:name w:val="Titre 2 Car"/>
    <w:link w:val="Titre2"/>
    <w:rsid w:val="00421DD1"/>
    <w:rPr>
      <w:rFonts w:ascii="Lucida Sans" w:hAnsi="Lucida Sans"/>
      <w:i/>
      <w:sz w:val="52"/>
    </w:rPr>
  </w:style>
  <w:style w:type="numbering" w:customStyle="1" w:styleId="Aucuneliste1">
    <w:name w:val="Aucune liste1"/>
    <w:next w:val="Aucuneliste"/>
    <w:uiPriority w:val="99"/>
    <w:semiHidden/>
    <w:unhideWhenUsed/>
    <w:rsid w:val="00421DD1"/>
  </w:style>
  <w:style w:type="character" w:customStyle="1" w:styleId="TextedebullesCar">
    <w:name w:val="Texte de bulles Car"/>
    <w:link w:val="Textedebulles"/>
    <w:rsid w:val="00421DD1"/>
    <w:rPr>
      <w:rFonts w:ascii="Tahoma" w:hAnsi="Tahoma" w:cs="Tahoma"/>
      <w:sz w:val="16"/>
      <w:szCs w:val="16"/>
    </w:rPr>
  </w:style>
  <w:style w:type="character" w:customStyle="1" w:styleId="ExplorateurdedocumentsCar">
    <w:name w:val="Explorateur de documents Car"/>
    <w:link w:val="Explorateurdedocuments"/>
    <w:semiHidden/>
    <w:rsid w:val="00421DD1"/>
    <w:rPr>
      <w:rFonts w:ascii="Tahoma" w:hAnsi="Tahoma" w:cs="Tahoma"/>
      <w:shd w:val="clear" w:color="auto" w:fill="000080"/>
    </w:rPr>
  </w:style>
  <w:style w:type="character" w:customStyle="1" w:styleId="CommentaireCar">
    <w:name w:val="Commentaire Car"/>
    <w:link w:val="Commentaire"/>
    <w:uiPriority w:val="99"/>
    <w:rsid w:val="00421DD1"/>
    <w:rPr>
      <w:rFonts w:ascii="Arial" w:hAnsi="Arial"/>
    </w:rPr>
  </w:style>
  <w:style w:type="character" w:customStyle="1" w:styleId="ObjetducommentaireCar">
    <w:name w:val="Objet du commentaire Car"/>
    <w:link w:val="Objetducommentaire"/>
    <w:rsid w:val="00421DD1"/>
    <w:rPr>
      <w:rFonts w:ascii="Arial" w:hAnsi="Arial"/>
      <w:b/>
      <w:bCs/>
    </w:rPr>
  </w:style>
  <w:style w:type="character" w:customStyle="1" w:styleId="En-tteCar">
    <w:name w:val="En-tête Car"/>
    <w:link w:val="En-tte"/>
    <w:uiPriority w:val="99"/>
    <w:rsid w:val="00421DD1"/>
    <w:rPr>
      <w:spacing w:val="2"/>
      <w:sz w:val="22"/>
    </w:rPr>
  </w:style>
  <w:style w:type="character" w:customStyle="1" w:styleId="PieddepageCar">
    <w:name w:val="Pied de page Car"/>
    <w:link w:val="Pieddepage"/>
    <w:rsid w:val="00421DD1"/>
    <w:rPr>
      <w:rFonts w:ascii="Arial" w:hAnsi="Arial"/>
      <w:sz w:val="22"/>
    </w:rPr>
  </w:style>
  <w:style w:type="paragraph" w:customStyle="1" w:styleId="Listecouleur-Accent11">
    <w:name w:val="Liste couleur - Accent 11"/>
    <w:basedOn w:val="Normal"/>
    <w:uiPriority w:val="34"/>
    <w:qFormat/>
    <w:rsid w:val="00421DD1"/>
    <w:pPr>
      <w:spacing w:after="200" w:line="276" w:lineRule="auto"/>
      <w:ind w:left="720"/>
      <w:contextualSpacing/>
      <w:jc w:val="left"/>
    </w:pPr>
    <w:rPr>
      <w:rFonts w:ascii="Calibri" w:hAnsi="Calibri"/>
      <w:szCs w:val="22"/>
      <w:lang w:eastAsia="en-US"/>
    </w:rPr>
  </w:style>
  <w:style w:type="paragraph" w:styleId="Notedebasdepage">
    <w:name w:val="footnote text"/>
    <w:basedOn w:val="Normal"/>
    <w:link w:val="NotedebasdepageCar"/>
    <w:rsid w:val="00421DD1"/>
    <w:pPr>
      <w:jc w:val="left"/>
    </w:pPr>
    <w:rPr>
      <w:rFonts w:ascii="Times New Roman" w:hAnsi="Times New Roman"/>
      <w:sz w:val="20"/>
    </w:rPr>
  </w:style>
  <w:style w:type="character" w:customStyle="1" w:styleId="NotedebasdepageCar">
    <w:name w:val="Note de bas de page Car"/>
    <w:basedOn w:val="Policepardfaut"/>
    <w:link w:val="Notedebasdepage"/>
    <w:rsid w:val="00421DD1"/>
  </w:style>
  <w:style w:type="character" w:styleId="Appelnotedebasdep">
    <w:name w:val="footnote reference"/>
    <w:rsid w:val="00421DD1"/>
    <w:rPr>
      <w:rFonts w:cs="Times New Roman"/>
      <w:vertAlign w:val="superscript"/>
    </w:rPr>
  </w:style>
  <w:style w:type="table" w:styleId="Grilledutableau">
    <w:name w:val="Table Grid"/>
    <w:basedOn w:val="TableauNormal"/>
    <w:uiPriority w:val="59"/>
    <w:rsid w:val="00421DD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utexte">
    <w:name w:val="Corps du texte"/>
    <w:rsid w:val="00421DD1"/>
    <w:pPr>
      <w:spacing w:line="260" w:lineRule="atLeast"/>
      <w:ind w:left="1701"/>
      <w:jc w:val="both"/>
    </w:pPr>
    <w:rPr>
      <w:spacing w:val="6"/>
      <w:sz w:val="22"/>
      <w:szCs w:val="22"/>
    </w:rPr>
  </w:style>
  <w:style w:type="paragraph" w:customStyle="1" w:styleId="textecourant">
    <w:name w:val="*texte courant"/>
    <w:basedOn w:val="Normal"/>
    <w:qFormat/>
    <w:rsid w:val="00421DD1"/>
    <w:pPr>
      <w:ind w:left="567" w:right="709"/>
    </w:pPr>
    <w:rPr>
      <w:rFonts w:ascii="Times New Roman" w:hAnsi="Times New Roman"/>
      <w:sz w:val="24"/>
      <w:szCs w:val="24"/>
      <w:lang w:val="en-US"/>
    </w:rPr>
  </w:style>
  <w:style w:type="paragraph" w:customStyle="1" w:styleId="rfrences0">
    <w:name w:val="*références"/>
    <w:basedOn w:val="Normal"/>
    <w:qFormat/>
    <w:rsid w:val="00421DD1"/>
    <w:pPr>
      <w:ind w:left="567"/>
      <w:jc w:val="left"/>
    </w:pPr>
    <w:rPr>
      <w:rFonts w:ascii="Times New Roman" w:hAnsi="Times New Roman"/>
      <w:sz w:val="18"/>
      <w:szCs w:val="18"/>
    </w:rPr>
  </w:style>
  <w:style w:type="paragraph" w:customStyle="1" w:styleId="MmesetMM">
    <w:name w:val="*Mmes et MM"/>
    <w:basedOn w:val="Normal"/>
    <w:qFormat/>
    <w:rsid w:val="00421DD1"/>
    <w:pPr>
      <w:ind w:left="34"/>
      <w:jc w:val="left"/>
      <w:outlineLvl w:val="0"/>
    </w:pPr>
    <w:rPr>
      <w:rFonts w:ascii="Times New Roman" w:hAnsi="Times New Roman"/>
      <w:iCs/>
      <w:szCs w:val="22"/>
      <w:lang w:eastAsia="en-US"/>
    </w:rPr>
  </w:style>
  <w:style w:type="character" w:styleId="Accentuation">
    <w:name w:val="Emphasis"/>
    <w:qFormat/>
    <w:rsid w:val="00421DD1"/>
    <w:rPr>
      <w:rFonts w:cs="Times New Roman"/>
      <w:i/>
      <w:iCs/>
    </w:rPr>
  </w:style>
  <w:style w:type="character" w:styleId="lev">
    <w:name w:val="Strong"/>
    <w:qFormat/>
    <w:rsid w:val="00421DD1"/>
    <w:rPr>
      <w:rFonts w:cs="Times New Roman"/>
      <w:b/>
      <w:bCs/>
    </w:rPr>
  </w:style>
  <w:style w:type="character" w:customStyle="1" w:styleId="apple-converted-space">
    <w:name w:val="apple-converted-space"/>
    <w:rsid w:val="00421DD1"/>
    <w:rPr>
      <w:rFonts w:cs="Times New Roman"/>
    </w:rPr>
  </w:style>
  <w:style w:type="paragraph" w:customStyle="1" w:styleId="SNObjet">
    <w:name w:val="SNObjet"/>
    <w:basedOn w:val="Normal"/>
    <w:next w:val="Normal"/>
    <w:autoRedefine/>
    <w:rsid w:val="00421DD1"/>
    <w:pPr>
      <w:widowControl w:val="0"/>
      <w:suppressLineNumbers/>
      <w:suppressAutoHyphens/>
      <w:spacing w:after="119"/>
    </w:pPr>
    <w:rPr>
      <w:rFonts w:ascii="Times New Roman" w:hAnsi="Times New Roman"/>
      <w:b/>
      <w:sz w:val="24"/>
      <w:szCs w:val="24"/>
    </w:rPr>
  </w:style>
  <w:style w:type="paragraph" w:styleId="Paragraphedeliste">
    <w:name w:val="List Paragraph"/>
    <w:basedOn w:val="Normal"/>
    <w:uiPriority w:val="99"/>
    <w:qFormat/>
    <w:rsid w:val="00421DD1"/>
    <w:pPr>
      <w:ind w:left="720"/>
      <w:contextualSpacing/>
      <w:jc w:val="left"/>
    </w:pPr>
    <w:rPr>
      <w:rFonts w:ascii="Times New Roman" w:hAnsi="Times New Roman"/>
      <w:sz w:val="24"/>
      <w:szCs w:val="24"/>
    </w:rPr>
  </w:style>
  <w:style w:type="paragraph" w:customStyle="1" w:styleId="Titnote">
    <w:name w:val="Tit note"/>
    <w:basedOn w:val="Normal"/>
    <w:rsid w:val="00421DD1"/>
    <w:pPr>
      <w:spacing w:before="120"/>
      <w:jc w:val="center"/>
    </w:pPr>
    <w:rPr>
      <w:rFonts w:ascii="Times New Roman" w:hAnsi="Times New Roman"/>
      <w:b/>
      <w:sz w:val="24"/>
    </w:rPr>
  </w:style>
  <w:style w:type="character" w:customStyle="1" w:styleId="SNDateSignature">
    <w:name w:val="SNDateSignature"/>
    <w:rsid w:val="00421DD1"/>
    <w:rPr>
      <w:rFonts w:cs="Times New Roman"/>
    </w:rPr>
  </w:style>
  <w:style w:type="paragraph" w:customStyle="1" w:styleId="Destinataire0">
    <w:name w:val="Destinataire"/>
    <w:basedOn w:val="Corpsdetexte"/>
    <w:next w:val="Normal"/>
    <w:rsid w:val="00421DD1"/>
    <w:pPr>
      <w:keepLines/>
      <w:spacing w:before="120"/>
      <w:ind w:firstLine="851"/>
      <w:jc w:val="both"/>
    </w:pPr>
    <w:rPr>
      <w:sz w:val="22"/>
      <w:szCs w:val="22"/>
    </w:rPr>
  </w:style>
  <w:style w:type="paragraph" w:styleId="Corpsdetexte">
    <w:name w:val="Body Text"/>
    <w:basedOn w:val="Normal"/>
    <w:link w:val="CorpsdetexteCar"/>
    <w:uiPriority w:val="99"/>
    <w:rsid w:val="00421DD1"/>
    <w:pPr>
      <w:spacing w:after="120"/>
      <w:jc w:val="left"/>
    </w:pPr>
    <w:rPr>
      <w:rFonts w:ascii="Times New Roman" w:hAnsi="Times New Roman"/>
      <w:sz w:val="24"/>
      <w:szCs w:val="24"/>
    </w:rPr>
  </w:style>
  <w:style w:type="character" w:customStyle="1" w:styleId="CorpsdetexteCar">
    <w:name w:val="Corps de texte Car"/>
    <w:link w:val="Corpsdetexte"/>
    <w:uiPriority w:val="99"/>
    <w:rsid w:val="00421DD1"/>
    <w:rPr>
      <w:sz w:val="24"/>
      <w:szCs w:val="24"/>
    </w:rPr>
  </w:style>
  <w:style w:type="character" w:customStyle="1" w:styleId="RetraitcorpsdetexteCar">
    <w:name w:val="Retrait corps de texte Car"/>
    <w:link w:val="Retraitcorpsdetexte"/>
    <w:rsid w:val="00421DD1"/>
    <w:rPr>
      <w:rFonts w:ascii="Arial" w:hAnsi="Arial"/>
      <w:spacing w:val="-3"/>
    </w:rPr>
  </w:style>
  <w:style w:type="paragraph" w:styleId="Corpsdetexte3">
    <w:name w:val="Body Text 3"/>
    <w:basedOn w:val="Normal"/>
    <w:link w:val="Corpsdetexte3Car"/>
    <w:rsid w:val="00421DD1"/>
    <w:pPr>
      <w:spacing w:after="120"/>
      <w:jc w:val="left"/>
    </w:pPr>
    <w:rPr>
      <w:rFonts w:ascii="Times New Roman" w:hAnsi="Times New Roman"/>
      <w:sz w:val="16"/>
      <w:szCs w:val="16"/>
    </w:rPr>
  </w:style>
  <w:style w:type="character" w:customStyle="1" w:styleId="Corpsdetexte3Car">
    <w:name w:val="Corps de texte 3 Car"/>
    <w:link w:val="Corpsdetexte3"/>
    <w:rsid w:val="00421DD1"/>
    <w:rPr>
      <w:sz w:val="16"/>
      <w:szCs w:val="16"/>
    </w:rPr>
  </w:style>
  <w:style w:type="paragraph" w:styleId="NormalWeb">
    <w:name w:val="Normal (Web)"/>
    <w:basedOn w:val="Normal"/>
    <w:link w:val="NormalWebCar"/>
    <w:rsid w:val="00421DD1"/>
    <w:pPr>
      <w:spacing w:before="100" w:beforeAutospacing="1" w:after="100" w:afterAutospacing="1"/>
      <w:jc w:val="left"/>
    </w:pPr>
    <w:rPr>
      <w:rFonts w:ascii="Times New Roman" w:hAnsi="Times New Roman"/>
      <w:sz w:val="24"/>
      <w:szCs w:val="24"/>
    </w:rPr>
  </w:style>
  <w:style w:type="character" w:customStyle="1" w:styleId="NormalWebCar">
    <w:name w:val="Normal (Web) Car"/>
    <w:link w:val="NormalWeb"/>
    <w:locked/>
    <w:rsid w:val="00421DD1"/>
    <w:rPr>
      <w:sz w:val="24"/>
      <w:szCs w:val="24"/>
    </w:rPr>
  </w:style>
  <w:style w:type="paragraph" w:customStyle="1" w:styleId="SNRpublique">
    <w:name w:val="SNRépublique"/>
    <w:basedOn w:val="Normal"/>
    <w:autoRedefine/>
    <w:rsid w:val="00421DD1"/>
    <w:pPr>
      <w:widowControl w:val="0"/>
      <w:tabs>
        <w:tab w:val="left" w:pos="6948"/>
        <w:tab w:val="left" w:pos="7297"/>
      </w:tabs>
      <w:suppressAutoHyphens/>
      <w:jc w:val="center"/>
    </w:pPr>
    <w:rPr>
      <w:rFonts w:ascii="Times New Roman" w:hAnsi="Times New Roman"/>
      <w:b/>
      <w:bCs/>
      <w:sz w:val="24"/>
      <w:szCs w:val="24"/>
    </w:rPr>
  </w:style>
  <w:style w:type="paragraph" w:customStyle="1" w:styleId="Paragraphedeliste1">
    <w:name w:val="Paragraphe de liste1"/>
    <w:basedOn w:val="Normal"/>
    <w:rsid w:val="00421DD1"/>
    <w:pPr>
      <w:ind w:left="720"/>
      <w:contextualSpacing/>
      <w:jc w:val="left"/>
    </w:pPr>
    <w:rPr>
      <w:rFonts w:ascii="Times New Roman" w:hAnsi="Times New Roman"/>
      <w:sz w:val="24"/>
      <w:szCs w:val="24"/>
    </w:rPr>
  </w:style>
  <w:style w:type="paragraph" w:customStyle="1" w:styleId="SNVisa">
    <w:name w:val="SNVisa"/>
    <w:basedOn w:val="Normal"/>
    <w:autoRedefine/>
    <w:rsid w:val="00421DD1"/>
    <w:pPr>
      <w:spacing w:before="120" w:after="120"/>
      <w:ind w:firstLine="720"/>
    </w:pPr>
    <w:rPr>
      <w:rFonts w:ascii="Times New Roman" w:hAnsi="Times New Roman"/>
      <w:color w:val="000000"/>
      <w:sz w:val="24"/>
      <w:szCs w:val="24"/>
    </w:rPr>
  </w:style>
  <w:style w:type="paragraph" w:customStyle="1" w:styleId="SNTimbre">
    <w:name w:val="SNTimbre"/>
    <w:basedOn w:val="Normal"/>
    <w:autoRedefine/>
    <w:rsid w:val="00421DD1"/>
    <w:pPr>
      <w:widowControl w:val="0"/>
      <w:suppressAutoHyphens/>
      <w:snapToGrid w:val="0"/>
      <w:spacing w:before="120"/>
      <w:jc w:val="center"/>
    </w:pPr>
    <w:rPr>
      <w:rFonts w:ascii="Times New Roman" w:hAnsi="Times New Roman"/>
      <w:sz w:val="16"/>
      <w:szCs w:val="16"/>
    </w:rPr>
  </w:style>
  <w:style w:type="paragraph" w:customStyle="1" w:styleId="SNNOR">
    <w:name w:val="SNNOR"/>
    <w:basedOn w:val="Normal"/>
    <w:rsid w:val="00421DD1"/>
    <w:pPr>
      <w:widowControl w:val="0"/>
      <w:suppressLineNumbers/>
      <w:suppressAutoHyphens/>
      <w:snapToGrid w:val="0"/>
      <w:jc w:val="left"/>
    </w:pPr>
    <w:rPr>
      <w:rFonts w:ascii="Times New Roman" w:hAnsi="Times New Roman"/>
      <w:sz w:val="24"/>
      <w:szCs w:val="24"/>
      <w:lang w:val="en-GB"/>
    </w:rPr>
  </w:style>
  <w:style w:type="paragraph" w:customStyle="1" w:styleId="SNNature">
    <w:name w:val="SNNature"/>
    <w:basedOn w:val="Normal"/>
    <w:autoRedefine/>
    <w:rsid w:val="00421DD1"/>
    <w:pPr>
      <w:widowControl w:val="0"/>
      <w:suppressLineNumbers/>
      <w:suppressAutoHyphens/>
      <w:spacing w:before="240" w:after="240"/>
      <w:jc w:val="center"/>
    </w:pPr>
    <w:rPr>
      <w:rFonts w:ascii="Times New Roman" w:hAnsi="Times New Roman"/>
      <w:b/>
      <w:bCs/>
      <w:sz w:val="24"/>
      <w:szCs w:val="24"/>
    </w:rPr>
  </w:style>
  <w:style w:type="paragraph" w:customStyle="1" w:styleId="SNAutorit">
    <w:name w:val="SNAutorité"/>
    <w:basedOn w:val="Normal"/>
    <w:autoRedefine/>
    <w:rsid w:val="00421DD1"/>
    <w:pPr>
      <w:spacing w:before="720" w:after="240"/>
      <w:ind w:left="4860"/>
      <w:jc w:val="left"/>
    </w:pPr>
    <w:rPr>
      <w:rFonts w:ascii="Times New Roman" w:hAnsi="Times New Roman"/>
      <w:sz w:val="24"/>
      <w:szCs w:val="24"/>
    </w:rPr>
  </w:style>
  <w:style w:type="paragraph" w:customStyle="1" w:styleId="SNLieuDate">
    <w:name w:val="SNLieuDate"/>
    <w:basedOn w:val="Normal"/>
    <w:next w:val="Normal"/>
    <w:autoRedefine/>
    <w:rsid w:val="00421DD1"/>
    <w:pPr>
      <w:spacing w:before="480" w:after="120"/>
      <w:ind w:firstLine="720"/>
      <w:jc w:val="left"/>
    </w:pPr>
    <w:rPr>
      <w:rFonts w:ascii="Times New Roman" w:hAnsi="Times New Roman"/>
      <w:sz w:val="24"/>
      <w:szCs w:val="24"/>
    </w:rPr>
  </w:style>
  <w:style w:type="paragraph" w:customStyle="1" w:styleId="SNActe">
    <w:name w:val="SNActe"/>
    <w:basedOn w:val="Normal"/>
    <w:autoRedefine/>
    <w:rsid w:val="00421DD1"/>
    <w:pPr>
      <w:spacing w:before="480" w:after="240"/>
      <w:jc w:val="center"/>
    </w:pPr>
    <w:rPr>
      <w:rFonts w:ascii="Times New Roman" w:hAnsi="Times New Roman"/>
      <w:b/>
      <w:sz w:val="24"/>
      <w:szCs w:val="24"/>
    </w:rPr>
  </w:style>
  <w:style w:type="paragraph" w:customStyle="1" w:styleId="SNArticle">
    <w:name w:val="SNArticle"/>
    <w:basedOn w:val="Normal"/>
    <w:next w:val="Corpsdetexte"/>
    <w:link w:val="SNArticleCar"/>
    <w:autoRedefine/>
    <w:rsid w:val="00421DD1"/>
    <w:pPr>
      <w:spacing w:before="120" w:after="120"/>
      <w:jc w:val="center"/>
    </w:pPr>
    <w:rPr>
      <w:rFonts w:ascii="Times New Roman" w:hAnsi="Times New Roman"/>
      <w:b/>
      <w:sz w:val="16"/>
      <w:szCs w:val="16"/>
    </w:rPr>
  </w:style>
  <w:style w:type="character" w:customStyle="1" w:styleId="SNArticleCar">
    <w:name w:val="SNArticle Car"/>
    <w:link w:val="SNArticle"/>
    <w:locked/>
    <w:rsid w:val="00421DD1"/>
    <w:rPr>
      <w:b/>
      <w:sz w:val="16"/>
      <w:szCs w:val="16"/>
    </w:rPr>
  </w:style>
  <w:style w:type="paragraph" w:customStyle="1" w:styleId="Paragraphedeliste11">
    <w:name w:val="Paragraphe de liste11"/>
    <w:basedOn w:val="Normal"/>
    <w:uiPriority w:val="99"/>
    <w:rsid w:val="00421DD1"/>
    <w:pPr>
      <w:ind w:left="720"/>
      <w:contextualSpacing/>
      <w:jc w:val="left"/>
    </w:pPr>
    <w:rPr>
      <w:rFonts w:ascii="Times New Roman" w:hAnsi="Times New Roman"/>
      <w:sz w:val="24"/>
      <w:szCs w:val="24"/>
    </w:rPr>
  </w:style>
  <w:style w:type="paragraph" w:styleId="Titre">
    <w:name w:val="Title"/>
    <w:basedOn w:val="Normal"/>
    <w:next w:val="Normal"/>
    <w:link w:val="TitreCar"/>
    <w:qFormat/>
    <w:rsid w:val="00421DD1"/>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reCar">
    <w:name w:val="Titre Car"/>
    <w:link w:val="Titre"/>
    <w:rsid w:val="00421DD1"/>
    <w:rPr>
      <w:rFonts w:ascii="Cambria" w:hAnsi="Cambria"/>
      <w:color w:val="17365D"/>
      <w:spacing w:val="5"/>
      <w:kern w:val="28"/>
      <w:sz w:val="52"/>
      <w:szCs w:val="52"/>
    </w:rPr>
  </w:style>
  <w:style w:type="paragraph" w:styleId="Notedefin">
    <w:name w:val="endnote text"/>
    <w:basedOn w:val="Normal"/>
    <w:link w:val="NotedefinCar"/>
    <w:uiPriority w:val="99"/>
    <w:rsid w:val="00421DD1"/>
    <w:pPr>
      <w:jc w:val="left"/>
    </w:pPr>
    <w:rPr>
      <w:rFonts w:ascii="Times New Roman" w:hAnsi="Times New Roman"/>
      <w:sz w:val="20"/>
    </w:rPr>
  </w:style>
  <w:style w:type="character" w:customStyle="1" w:styleId="NotedefinCar">
    <w:name w:val="Note de fin Car"/>
    <w:basedOn w:val="Policepardfaut"/>
    <w:link w:val="Notedefin"/>
    <w:uiPriority w:val="99"/>
    <w:rsid w:val="00421DD1"/>
  </w:style>
  <w:style w:type="character" w:styleId="Appeldenotedefin">
    <w:name w:val="endnote reference"/>
    <w:uiPriority w:val="99"/>
    <w:rsid w:val="00421DD1"/>
    <w:rPr>
      <w:rFonts w:cs="Times New Roman"/>
      <w:vertAlign w:val="superscript"/>
    </w:rPr>
  </w:style>
  <w:style w:type="character" w:customStyle="1" w:styleId="CarCar3">
    <w:name w:val="Car Car3"/>
    <w:uiPriority w:val="99"/>
    <w:locked/>
    <w:rsid w:val="00421DD1"/>
    <w:rPr>
      <w:rFonts w:cs="Times New Roman"/>
      <w:sz w:val="24"/>
      <w:szCs w:val="24"/>
      <w:lang w:val="fr-FR" w:eastAsia="fr-FR" w:bidi="ar-SA"/>
    </w:rPr>
  </w:style>
  <w:style w:type="character" w:styleId="Lienhypertextesuivivisit">
    <w:name w:val="FollowedHyperlink"/>
    <w:unhideWhenUsed/>
    <w:rsid w:val="00421DD1"/>
    <w:rPr>
      <w:color w:val="800080"/>
      <w:u w:val="single"/>
    </w:rPr>
  </w:style>
  <w:style w:type="paragraph" w:customStyle="1" w:styleId="CM17">
    <w:name w:val="CM17"/>
    <w:basedOn w:val="Default"/>
    <w:next w:val="Default"/>
    <w:rsid w:val="00421DD1"/>
    <w:rPr>
      <w:rFonts w:cs="Times New Roman"/>
      <w:color w:val="auto"/>
    </w:rPr>
  </w:style>
  <w:style w:type="paragraph" w:styleId="En-ttedetabledesmatires">
    <w:name w:val="TOC Heading"/>
    <w:basedOn w:val="Titre1"/>
    <w:next w:val="Normal"/>
    <w:uiPriority w:val="39"/>
    <w:unhideWhenUsed/>
    <w:qFormat/>
    <w:rsid w:val="00421DD1"/>
    <w:pPr>
      <w:keepLines/>
      <w:spacing w:before="480" w:after="0" w:line="276" w:lineRule="auto"/>
      <w:jc w:val="left"/>
      <w:outlineLvl w:val="9"/>
    </w:pPr>
    <w:rPr>
      <w:rFonts w:ascii="Cambria" w:hAnsi="Cambria"/>
      <w:bCs/>
      <w:color w:val="365F91"/>
      <w:sz w:val="28"/>
      <w:szCs w:val="28"/>
    </w:rPr>
  </w:style>
  <w:style w:type="paragraph" w:styleId="TM1">
    <w:name w:val="toc 1"/>
    <w:basedOn w:val="Normal"/>
    <w:next w:val="Normal"/>
    <w:autoRedefine/>
    <w:uiPriority w:val="39"/>
    <w:unhideWhenUsed/>
    <w:rsid w:val="00421DD1"/>
    <w:pPr>
      <w:spacing w:after="100"/>
      <w:jc w:val="left"/>
    </w:pPr>
    <w:rPr>
      <w:rFonts w:ascii="Times New Roman" w:hAnsi="Times New Roman"/>
      <w:sz w:val="24"/>
      <w:szCs w:val="24"/>
    </w:rPr>
  </w:style>
  <w:style w:type="paragraph" w:styleId="TM2">
    <w:name w:val="toc 2"/>
    <w:basedOn w:val="Normal"/>
    <w:next w:val="Normal"/>
    <w:autoRedefine/>
    <w:uiPriority w:val="39"/>
    <w:unhideWhenUsed/>
    <w:rsid w:val="00421DD1"/>
    <w:pPr>
      <w:spacing w:after="100"/>
      <w:ind w:left="240"/>
      <w:jc w:val="left"/>
    </w:pPr>
    <w:rPr>
      <w:rFonts w:ascii="Times New Roman" w:hAnsi="Times New Roman"/>
      <w:sz w:val="24"/>
      <w:szCs w:val="24"/>
    </w:rPr>
  </w:style>
  <w:style w:type="paragraph" w:styleId="Rvision">
    <w:name w:val="Revision"/>
    <w:hidden/>
    <w:uiPriority w:val="99"/>
    <w:semiHidden/>
    <w:rsid w:val="00421DD1"/>
    <w:rPr>
      <w:sz w:val="24"/>
      <w:szCs w:val="24"/>
    </w:rPr>
  </w:style>
  <w:style w:type="paragraph" w:customStyle="1" w:styleId="Paragraphedeliste2">
    <w:name w:val="Paragraphe de liste2"/>
    <w:basedOn w:val="Normal"/>
    <w:rsid w:val="00421DD1"/>
    <w:pPr>
      <w:ind w:left="720"/>
      <w:contextualSpacing/>
      <w:jc w:val="left"/>
    </w:pPr>
    <w:rPr>
      <w:rFonts w:ascii="Times New Roman" w:hAnsi="Times New Roman"/>
      <w:sz w:val="24"/>
      <w:szCs w:val="24"/>
    </w:rPr>
  </w:style>
  <w:style w:type="paragraph" w:customStyle="1" w:styleId="SNLabelNOR">
    <w:name w:val="SNLabelNOR"/>
    <w:basedOn w:val="Normal"/>
    <w:autoRedefine/>
    <w:rsid w:val="00421DD1"/>
    <w:pPr>
      <w:widowControl w:val="0"/>
      <w:suppressLineNumbers/>
      <w:suppressAutoHyphens/>
      <w:jc w:val="right"/>
    </w:pPr>
    <w:rPr>
      <w:rFonts w:ascii="Times New Roman" w:eastAsia="Lucida Sans Unicode" w:hAnsi="Times New Roman"/>
      <w:sz w:val="24"/>
      <w:szCs w:val="24"/>
    </w:rPr>
  </w:style>
  <w:style w:type="character" w:customStyle="1" w:styleId="Caractredenotedebasdepage">
    <w:name w:val="Caractère de note de bas de page"/>
    <w:rsid w:val="00421DD1"/>
    <w:rPr>
      <w:vertAlign w:val="superscript"/>
    </w:rPr>
  </w:style>
  <w:style w:type="paragraph" w:customStyle="1" w:styleId="SNSignaturePrincipale">
    <w:name w:val="SNSignaturePrincipale"/>
    <w:basedOn w:val="Normal"/>
    <w:next w:val="Normal"/>
    <w:autoRedefine/>
    <w:rsid w:val="00421DD1"/>
    <w:pPr>
      <w:spacing w:before="480" w:after="480"/>
      <w:ind w:firstLine="720"/>
      <w:jc w:val="left"/>
    </w:pPr>
    <w:rPr>
      <w:rFonts w:ascii="Times New Roman" w:hAnsi="Times New Roman"/>
      <w:sz w:val="24"/>
      <w:szCs w:val="24"/>
    </w:rPr>
  </w:style>
  <w:style w:type="character" w:customStyle="1" w:styleId="norcontenu">
    <w:name w:val="nor_contenu"/>
    <w:rsid w:val="00421DD1"/>
  </w:style>
  <w:style w:type="character" w:customStyle="1" w:styleId="surligne">
    <w:name w:val="surligne"/>
    <w:rsid w:val="00421DD1"/>
  </w:style>
  <w:style w:type="paragraph" w:customStyle="1" w:styleId="adresse">
    <w:name w:val="adresse"/>
    <w:basedOn w:val="Normal"/>
    <w:rsid w:val="00421DD1"/>
    <w:pPr>
      <w:spacing w:line="230" w:lineRule="exact"/>
      <w:jc w:val="left"/>
    </w:pPr>
    <w:rPr>
      <w:caps/>
      <w:spacing w:val="12"/>
      <w:sz w:val="12"/>
    </w:rPr>
  </w:style>
  <w:style w:type="paragraph" w:customStyle="1" w:styleId="teledoc">
    <w:name w:val="teledoc"/>
    <w:basedOn w:val="Normal"/>
    <w:rsid w:val="00421DD1"/>
    <w:pPr>
      <w:spacing w:before="60" w:line="230" w:lineRule="exact"/>
      <w:jc w:val="left"/>
    </w:pPr>
    <w:rPr>
      <w:caps/>
      <w:spacing w:val="12"/>
      <w:sz w:val="12"/>
    </w:rPr>
  </w:style>
  <w:style w:type="paragraph" w:styleId="Date">
    <w:name w:val="Date"/>
    <w:basedOn w:val="Corpsdetexte"/>
    <w:next w:val="En-tteMIRATE"/>
    <w:link w:val="DateCar"/>
    <w:rsid w:val="00421DD1"/>
    <w:pPr>
      <w:keepLines/>
      <w:tabs>
        <w:tab w:val="right" w:pos="8505"/>
      </w:tabs>
      <w:spacing w:before="120" w:after="0"/>
      <w:ind w:left="5670"/>
    </w:pPr>
    <w:rPr>
      <w:sz w:val="22"/>
      <w:szCs w:val="22"/>
    </w:rPr>
  </w:style>
  <w:style w:type="character" w:customStyle="1" w:styleId="DateCar">
    <w:name w:val="Date Car"/>
    <w:link w:val="Date"/>
    <w:rsid w:val="00421DD1"/>
    <w:rPr>
      <w:sz w:val="22"/>
      <w:szCs w:val="22"/>
    </w:rPr>
  </w:style>
  <w:style w:type="paragraph" w:customStyle="1" w:styleId="En-tteMIRATE">
    <w:name w:val="En-tête MIRATE"/>
    <w:next w:val="Corpsdetexte"/>
    <w:rsid w:val="00421DD1"/>
    <w:pPr>
      <w:keepNext/>
      <w:keepLines/>
      <w:spacing w:before="240" w:after="240"/>
      <w:ind w:left="-108" w:right="1452"/>
      <w:jc w:val="center"/>
    </w:pPr>
    <w:rPr>
      <w:smallCaps/>
      <w:sz w:val="22"/>
      <w:szCs w:val="22"/>
    </w:rPr>
  </w:style>
  <w:style w:type="paragraph" w:customStyle="1" w:styleId="Objet">
    <w:name w:val="Objet"/>
    <w:basedOn w:val="Corpsdetexte"/>
    <w:next w:val="Normal"/>
    <w:rsid w:val="00421DD1"/>
    <w:pPr>
      <w:keepLines/>
      <w:tabs>
        <w:tab w:val="left" w:pos="709"/>
      </w:tabs>
      <w:spacing w:before="2040" w:after="0"/>
      <w:ind w:left="709" w:hanging="709"/>
      <w:jc w:val="both"/>
    </w:pPr>
    <w:rPr>
      <w:sz w:val="22"/>
      <w:szCs w:val="22"/>
    </w:rPr>
  </w:style>
  <w:style w:type="paragraph" w:customStyle="1" w:styleId="xrepublique">
    <w:name w:val="xrepublique"/>
    <w:basedOn w:val="Normal"/>
    <w:next w:val="Normal"/>
    <w:rsid w:val="00421DD1"/>
    <w:pPr>
      <w:spacing w:before="240"/>
      <w:jc w:val="center"/>
    </w:pPr>
    <w:rPr>
      <w:caps/>
      <w:spacing w:val="60"/>
      <w:sz w:val="16"/>
    </w:rPr>
  </w:style>
  <w:style w:type="character" w:customStyle="1" w:styleId="Retraitcorpsdetexte2Car">
    <w:name w:val="Retrait corps de texte 2 Car"/>
    <w:link w:val="Retraitcorpsdetexte2"/>
    <w:rsid w:val="00421DD1"/>
    <w:rPr>
      <w:rFonts w:ascii="Arial" w:hAnsi="Arial"/>
      <w:spacing w:val="-3"/>
    </w:rPr>
  </w:style>
  <w:style w:type="paragraph" w:styleId="Normalcentr">
    <w:name w:val="Block Text"/>
    <w:basedOn w:val="Normal"/>
    <w:rsid w:val="00421DD1"/>
    <w:pPr>
      <w:widowControl w:val="0"/>
      <w:tabs>
        <w:tab w:val="left" w:pos="0"/>
      </w:tabs>
      <w:suppressAutoHyphens/>
      <w:ind w:left="4962" w:right="720"/>
      <w:jc w:val="left"/>
    </w:pPr>
    <w:rPr>
      <w:rFonts w:ascii="Times New Roman" w:hAnsi="Times New Roman"/>
      <w:snapToGrid w:val="0"/>
      <w:spacing w:val="-3"/>
      <w:sz w:val="24"/>
    </w:rPr>
  </w:style>
  <w:style w:type="character" w:customStyle="1" w:styleId="apple-style-span">
    <w:name w:val="apple-style-span"/>
    <w:rsid w:val="00421DD1"/>
  </w:style>
  <w:style w:type="paragraph" w:customStyle="1" w:styleId="Styledetextecourrier">
    <w:name w:val="*Style de texte courrier"/>
    <w:basedOn w:val="Normal"/>
    <w:qFormat/>
    <w:rsid w:val="00421DD1"/>
    <w:pPr>
      <w:ind w:left="426"/>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8.wmf"/><Relationship Id="rId34" Type="http://schemas.openxmlformats.org/officeDocument/2006/relationships/hyperlink" Target="mailto:corinne.feliers@sg.social.gouv.fr" TargetMode="External"/><Relationship Id="rId42" Type="http://schemas.openxmlformats.org/officeDocument/2006/relationships/hyperlink" Target="mailto:solange.MICHELET@sg.social.gouv.fr" TargetMode="External"/><Relationship Id="rId47" Type="http://schemas.openxmlformats.org/officeDocument/2006/relationships/hyperlink" Target="mailto:suzy.bonus@sg.social.gouv.fr" TargetMode="External"/><Relationship Id="rId50" Type="http://schemas.openxmlformats.org/officeDocument/2006/relationships/hyperlink" Target="mailto:yves.blanchot@sg.social.gouv.fr" TargetMode="External"/><Relationship Id="rId55" Type="http://schemas.openxmlformats.org/officeDocument/2006/relationships/hyperlink" Target="mailto:suzy.bonus@sg.social.gouv.fr" TargetMode="External"/><Relationship Id="rId63" Type="http://schemas.openxmlformats.org/officeDocument/2006/relationships/hyperlink" Target="mailto:nelly.VEDRINE@sg.social.gouv.fr" TargetMode="External"/><Relationship Id="rId68" Type="http://schemas.openxmlformats.org/officeDocument/2006/relationships/hyperlink" Target="mailto:yves.blanchot@sg.social.gouv.fr" TargetMode="External"/><Relationship Id="rId76" Type="http://schemas.openxmlformats.org/officeDocument/2006/relationships/hyperlink" Target="mailto:mario.niha@sg.social.gouv.fr" TargetMode="External"/><Relationship Id="rId84" Type="http://schemas.openxmlformats.org/officeDocument/2006/relationships/hyperlink" Target="mailto:sylvie.girod-roux@sg.social.gouv.fr" TargetMode="External"/><Relationship Id="rId89" Type="http://schemas.openxmlformats.org/officeDocument/2006/relationships/header" Target="header1.xml"/><Relationship Id="rId97" Type="http://schemas.openxmlformats.org/officeDocument/2006/relationships/header" Target="header5.xml"/><Relationship Id="rId7" Type="http://schemas.openxmlformats.org/officeDocument/2006/relationships/numbering" Target="numbering.xml"/><Relationship Id="rId71" Type="http://schemas.openxmlformats.org/officeDocument/2006/relationships/hyperlink" Target="mailto:Sylvie.PLANCHE@sg.social.gouv.fr"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16.wmf"/><Relationship Id="rId11" Type="http://schemas.openxmlformats.org/officeDocument/2006/relationships/webSettings" Target="webSettings.xml"/><Relationship Id="rId24" Type="http://schemas.openxmlformats.org/officeDocument/2006/relationships/image" Target="media/image11.wmf"/><Relationship Id="rId32" Type="http://schemas.openxmlformats.org/officeDocument/2006/relationships/hyperlink" Target="mailto:solange.MICHELET@sg.social.gouv.fr" TargetMode="External"/><Relationship Id="rId37" Type="http://schemas.openxmlformats.org/officeDocument/2006/relationships/hyperlink" Target="mailto:isabelle.JOYEUX-GUEDELHA@sg.social.gouv.fr" TargetMode="External"/><Relationship Id="rId40" Type="http://schemas.openxmlformats.org/officeDocument/2006/relationships/hyperlink" Target="mailto:Benoit.FAVIER@sg.social.gouv.fr" TargetMode="External"/><Relationship Id="rId45" Type="http://schemas.openxmlformats.org/officeDocument/2006/relationships/hyperlink" Target="mailto:nelly.VEDRINE@sg.social.gouv.fr" TargetMode="External"/><Relationship Id="rId53" Type="http://schemas.openxmlformats.org/officeDocument/2006/relationships/hyperlink" Target="mailto:nelly.VEDRINE@sg.social.gouv.fr" TargetMode="External"/><Relationship Id="rId58" Type="http://schemas.openxmlformats.org/officeDocument/2006/relationships/hyperlink" Target="mailto:yves.blanchot@sg.social.gouv.fr" TargetMode="External"/><Relationship Id="rId66" Type="http://schemas.openxmlformats.org/officeDocument/2006/relationships/hyperlink" Target="mailto:yves.blanchot@sg.social.gouv.fr" TargetMode="External"/><Relationship Id="rId74" Type="http://schemas.openxmlformats.org/officeDocument/2006/relationships/hyperlink" Target="mailto:amandine.lecomte@sg.social.gouv.fr.niha@sg.social.gouv.fr" TargetMode="External"/><Relationship Id="rId79" Type="http://schemas.openxmlformats.org/officeDocument/2006/relationships/hyperlink" Target="mailto:mario.niha@sg.social.gouv.fr" TargetMode="External"/><Relationship Id="rId87" Type="http://schemas.openxmlformats.org/officeDocument/2006/relationships/hyperlink" Target="mailto:catherine.freixe@jeunesse-sports.gouv.fr" TargetMode="External"/><Relationship Id="rId5" Type="http://schemas.openxmlformats.org/officeDocument/2006/relationships/customXml" Target="../customXml/item5.xml"/><Relationship Id="rId61" Type="http://schemas.openxmlformats.org/officeDocument/2006/relationships/hyperlink" Target="mailto:nelly.VEDRINE@sg.social.gouv.fr" TargetMode="External"/><Relationship Id="rId82" Type="http://schemas.openxmlformats.org/officeDocument/2006/relationships/hyperlink" Target="mailto:mario.niha@sg.social.gouv.fr" TargetMode="External"/><Relationship Id="rId90" Type="http://schemas.openxmlformats.org/officeDocument/2006/relationships/header" Target="header2.xml"/><Relationship Id="rId95" Type="http://schemas.openxmlformats.org/officeDocument/2006/relationships/header" Target="header4.xml"/><Relationship Id="rId19" Type="http://schemas.openxmlformats.org/officeDocument/2006/relationships/image" Target="media/image6.wmf"/><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yperlink" Target="mailto:Nadine.ROYER@sg.social.gouv.fr" TargetMode="External"/><Relationship Id="rId35" Type="http://schemas.openxmlformats.org/officeDocument/2006/relationships/hyperlink" Target="mailto:Benoit.FAVIER@sg.social.gouv.fr" TargetMode="External"/><Relationship Id="rId43" Type="http://schemas.openxmlformats.org/officeDocument/2006/relationships/hyperlink" Target="mailto:solange.MICHELET@sg.social.gouv.fr" TargetMode="External"/><Relationship Id="rId48" Type="http://schemas.openxmlformats.org/officeDocument/2006/relationships/hyperlink" Target="mailto:yves.blanchot@sg.social.gouv.fr" TargetMode="External"/><Relationship Id="rId56" Type="http://schemas.openxmlformats.org/officeDocument/2006/relationships/hyperlink" Target="mailto:yves.blanchot@sg.social.gouv.fr" TargetMode="External"/><Relationship Id="rId64" Type="http://schemas.openxmlformats.org/officeDocument/2006/relationships/hyperlink" Target="mailto:yves.blanchot@sg.social.gouv.fr" TargetMode="External"/><Relationship Id="rId69" Type="http://schemas.openxmlformats.org/officeDocument/2006/relationships/hyperlink" Target="mailto:nelly.VEDRINE@sg.social.gouv.fr" TargetMode="External"/><Relationship Id="rId77" Type="http://schemas.openxmlformats.org/officeDocument/2006/relationships/hyperlink" Target="mailto:amandine.lecomte@sg.social.gouv.fr.niha@sg.social.gouv.fr" TargetMode="External"/><Relationship Id="rId8" Type="http://schemas.openxmlformats.org/officeDocument/2006/relationships/styles" Target="styles.xml"/><Relationship Id="rId51" Type="http://schemas.openxmlformats.org/officeDocument/2006/relationships/hyperlink" Target="mailto:suzy.bonus@sg.social.gouv.fr" TargetMode="External"/><Relationship Id="rId72" Type="http://schemas.openxmlformats.org/officeDocument/2006/relationships/hyperlink" Target="mailto:valerie.breuil@sg.social.gouv.fr" TargetMode="External"/><Relationship Id="rId80" Type="http://schemas.openxmlformats.org/officeDocument/2006/relationships/hyperlink" Target="mailto:loic.cerisier@sg.social.gouv.fr" TargetMode="External"/><Relationship Id="rId85" Type="http://schemas.openxmlformats.org/officeDocument/2006/relationships/hyperlink" Target="mailto:Pierre.BOCQUET@igas.gouv.fr" TargetMode="External"/><Relationship Id="rId93" Type="http://schemas.openxmlformats.org/officeDocument/2006/relationships/header" Target="header3.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yperlink" Target="mailto:corinne.feliers@sg.social.gouv.fr" TargetMode="External"/><Relationship Id="rId38" Type="http://schemas.openxmlformats.org/officeDocument/2006/relationships/hyperlink" Target="mailto:isabelle.JOYEUX-GUEDELHA@sg.social.gouv.fr" TargetMode="External"/><Relationship Id="rId46" Type="http://schemas.openxmlformats.org/officeDocument/2006/relationships/hyperlink" Target="mailto:yves.blanchot@sg.social.gouv.fr" TargetMode="External"/><Relationship Id="rId59" Type="http://schemas.openxmlformats.org/officeDocument/2006/relationships/hyperlink" Target="mailto:suzy.bonus@sg.social.gouv.fr" TargetMode="External"/><Relationship Id="rId67" Type="http://schemas.openxmlformats.org/officeDocument/2006/relationships/hyperlink" Target="mailto:nicolas.gomez@sg.social.gouv.fr" TargetMode="External"/><Relationship Id="rId20" Type="http://schemas.openxmlformats.org/officeDocument/2006/relationships/image" Target="media/image7.wmf"/><Relationship Id="rId41" Type="http://schemas.openxmlformats.org/officeDocument/2006/relationships/hyperlink" Target="mailto:Benoit.FAVIER@sg.social.gouv.fr" TargetMode="External"/><Relationship Id="rId54" Type="http://schemas.openxmlformats.org/officeDocument/2006/relationships/hyperlink" Target="mailto:yves.blanchot@sg.social.gouv.fr" TargetMode="External"/><Relationship Id="rId62" Type="http://schemas.openxmlformats.org/officeDocument/2006/relationships/hyperlink" Target="mailto:yves.blanchot@sg.social.gouv.fr" TargetMode="External"/><Relationship Id="rId70" Type="http://schemas.openxmlformats.org/officeDocument/2006/relationships/hyperlink" Target="mailto:Sylvie.PLANCHE@sg.social.gouv.fr" TargetMode="External"/><Relationship Id="rId75" Type="http://schemas.openxmlformats.org/officeDocument/2006/relationships/hyperlink" Target="mailto:sylvie.girod-roux@sg.social.gouv.fr" TargetMode="External"/><Relationship Id="rId83" Type="http://schemas.openxmlformats.org/officeDocument/2006/relationships/hyperlink" Target="mailto:amandine.lecomte@sg.social.gouv.fr.niha@sg.social.gouv.fr" TargetMode="External"/><Relationship Id="rId88" Type="http://schemas.openxmlformats.org/officeDocument/2006/relationships/footer" Target="footer1.xml"/><Relationship Id="rId91" Type="http://schemas.openxmlformats.org/officeDocument/2006/relationships/footer" Target="footer2.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yperlink" Target="mailto:Benoit.FAVIER@sg.social.gouv.fr" TargetMode="External"/><Relationship Id="rId49" Type="http://schemas.openxmlformats.org/officeDocument/2006/relationships/hyperlink" Target="mailto:nicolas.gomez@sg.social.gouv.fr" TargetMode="External"/><Relationship Id="rId57" Type="http://schemas.openxmlformats.org/officeDocument/2006/relationships/hyperlink" Target="mailto:nicolas.gomez@sg.social.gouv.fr" TargetMode="External"/><Relationship Id="rId10" Type="http://schemas.openxmlformats.org/officeDocument/2006/relationships/settings" Target="settings.xml"/><Relationship Id="rId31" Type="http://schemas.openxmlformats.org/officeDocument/2006/relationships/hyperlink" Target="mailto:Nadine.ROYER@sg.social.gouv.fr" TargetMode="External"/><Relationship Id="rId44" Type="http://schemas.openxmlformats.org/officeDocument/2006/relationships/hyperlink" Target="mailto:yves.blanchot@sg.social.gouv.fr" TargetMode="External"/><Relationship Id="rId52" Type="http://schemas.openxmlformats.org/officeDocument/2006/relationships/hyperlink" Target="mailto:yves.blanchot@sg.social.gouv.fr" TargetMode="External"/><Relationship Id="rId60" Type="http://schemas.openxmlformats.org/officeDocument/2006/relationships/hyperlink" Target="mailto:yves.blanchot@sg.social.gouv.fr" TargetMode="External"/><Relationship Id="rId65" Type="http://schemas.openxmlformats.org/officeDocument/2006/relationships/hyperlink" Target="mailto:nicolas.gomez@sg.social.gouv.fr" TargetMode="External"/><Relationship Id="rId73" Type="http://schemas.openxmlformats.org/officeDocument/2006/relationships/hyperlink" Target="mailto:mario.niha@sg.social.gouv.fr" TargetMode="External"/><Relationship Id="rId78" Type="http://schemas.openxmlformats.org/officeDocument/2006/relationships/hyperlink" Target="mailto:sylvie.girod-roux@sg.social.gouv.fr" TargetMode="External"/><Relationship Id="rId81" Type="http://schemas.openxmlformats.org/officeDocument/2006/relationships/hyperlink" Target="mailto:beatrice.giron@sg.social.gouv.fr" TargetMode="External"/><Relationship Id="rId86" Type="http://schemas.openxmlformats.org/officeDocument/2006/relationships/hyperlink" Target="mailto:Lydie.LEMEIL@igas.gouv.fr"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image" Target="media/image5.wmf"/><Relationship Id="rId39" Type="http://schemas.openxmlformats.org/officeDocument/2006/relationships/hyperlink" Target="mailto:virginie.lantenois@sg.social.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F3D54B93A0749BAC9DF9946E3896A" ma:contentTypeVersion="1" ma:contentTypeDescription="Crée un document." ma:contentTypeScope="" ma:versionID="bda3f3077b05db0ef63d187c7521cf98">
  <xsd:schema xmlns:xsd="http://www.w3.org/2001/XMLSchema" xmlns:xs="http://www.w3.org/2001/XMLSchema" xmlns:p="http://schemas.microsoft.com/office/2006/metadata/properties" xmlns:ns1="http://schemas.microsoft.com/sharepoint/v3" xmlns:ns2="7b4e5cf4-0fc5-48ee-950b-8270790171f4" xmlns:ns3="c6528ec3-db67-4c60-b40c-adc08ec1fc62" targetNamespace="http://schemas.microsoft.com/office/2006/metadata/properties" ma:root="true" ma:fieldsID="f58dc475af60a3d7bf86593cd3f88bf1" ns1:_="" ns2:_="" ns3:_="">
    <xsd:import namespace="http://schemas.microsoft.com/sharepoint/v3"/>
    <xsd:import namespace="7b4e5cf4-0fc5-48ee-950b-8270790171f4"/>
    <xsd:import namespace="c6528ec3-db67-4c60-b40c-adc08ec1fc62"/>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528ec3-db67-4c60-b40c-adc08ec1fc62"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ublishingStartDate xmlns="http://schemas.microsoft.com/sharepoint/v3" xsi:nil="true"/>
    <PACo_NiveauDeConfidentialiteTaxHTField0 xmlns="c6528ec3-db67-4c60-b40c-adc08ec1fc62">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_dlc_DocId xmlns="7b4e5cf4-0fc5-48ee-950b-8270790171f4">CXYRD2YVEM74-3699-291</_dlc_DocId>
    <_dlc_DocIdUrl xmlns="7b4e5cf4-0fc5-48ee-950b-8270790171f4">
      <Url>https://paco.intranet.social.gouv.fr/servicescommuns/DRH/dialoguesocial/_layouts/15/DocIdRedir.aspx?ID=CXYRD2YVEM74-3699-291</Url>
      <Description>CXYRD2YVEM74-3699-291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AA60-40B7-46F2-8439-948E4892E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c6528ec3-db67-4c60-b40c-adc08ec1f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8C8E2-79BD-4711-94C0-5CE61D503442}">
  <ds:schemaRefs>
    <ds:schemaRef ds:uri="http://schemas.microsoft.com/sharepoint/v3/contenttype/forms"/>
  </ds:schemaRefs>
</ds:datastoreItem>
</file>

<file path=customXml/itemProps3.xml><?xml version="1.0" encoding="utf-8"?>
<ds:datastoreItem xmlns:ds="http://schemas.openxmlformats.org/officeDocument/2006/customXml" ds:itemID="{759C0813-00E1-4D60-9C78-C464E6F2F5EE}">
  <ds:schemaRefs>
    <ds:schemaRef ds:uri="http://schemas.microsoft.com/office/2006/metadata/properties"/>
    <ds:schemaRef ds:uri="http://purl.org/dc/dcmitype/"/>
    <ds:schemaRef ds:uri="http://schemas.microsoft.com/sharepoint/v3"/>
    <ds:schemaRef ds:uri="7b4e5cf4-0fc5-48ee-950b-8270790171f4"/>
    <ds:schemaRef ds:uri="http://schemas.microsoft.com/office/2006/documentManagement/types"/>
    <ds:schemaRef ds:uri="http://purl.org/dc/elements/1.1/"/>
    <ds:schemaRef ds:uri="c6528ec3-db67-4c60-b40c-adc08ec1fc62"/>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63DDE2E-334B-4809-9C69-4453326918B9}">
  <ds:schemaRefs>
    <ds:schemaRef ds:uri="http://schemas.microsoft.com/sharepoint/events"/>
  </ds:schemaRefs>
</ds:datastoreItem>
</file>

<file path=customXml/itemProps5.xml><?xml version="1.0" encoding="utf-8"?>
<ds:datastoreItem xmlns:ds="http://schemas.openxmlformats.org/officeDocument/2006/customXml" ds:itemID="{4A3FEAF8-08A5-474E-8846-6E91C235C515}">
  <ds:schemaRefs>
    <ds:schemaRef ds:uri="http://schemas.microsoft.com/office/2006/metadata/longProperties"/>
  </ds:schemaRefs>
</ds:datastoreItem>
</file>

<file path=customXml/itemProps6.xml><?xml version="1.0" encoding="utf-8"?>
<ds:datastoreItem xmlns:ds="http://schemas.openxmlformats.org/officeDocument/2006/customXml" ds:itemID="{2D1AA020-590A-41FF-B7D1-E2BA08D9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54</Pages>
  <Words>8225</Words>
  <Characters>52043</Characters>
  <Application>Microsoft Office Word</Application>
  <DocSecurity>4</DocSecurity>
  <Lines>433</Lines>
  <Paragraphs>120</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60148</CharactersWithSpaces>
  <SharedDoc>false</SharedDoc>
  <HLinks>
    <vt:vector size="354" baseType="variant">
      <vt:variant>
        <vt:i4>4128862</vt:i4>
      </vt:variant>
      <vt:variant>
        <vt:i4>174</vt:i4>
      </vt:variant>
      <vt:variant>
        <vt:i4>0</vt:i4>
      </vt:variant>
      <vt:variant>
        <vt:i4>5</vt:i4>
      </vt:variant>
      <vt:variant>
        <vt:lpwstr/>
      </vt:variant>
      <vt:variant>
        <vt:lpwstr>_Fiche_n_1A</vt:lpwstr>
      </vt:variant>
      <vt:variant>
        <vt:i4>196710</vt:i4>
      </vt:variant>
      <vt:variant>
        <vt:i4>171</vt:i4>
      </vt:variant>
      <vt:variant>
        <vt:i4>0</vt:i4>
      </vt:variant>
      <vt:variant>
        <vt:i4>5</vt:i4>
      </vt:variant>
      <vt:variant>
        <vt:lpwstr>mailto:catherine.freixe@jeunesse-sports.gouv.fr</vt:lpwstr>
      </vt:variant>
      <vt:variant>
        <vt:lpwstr/>
      </vt:variant>
      <vt:variant>
        <vt:i4>8192065</vt:i4>
      </vt:variant>
      <vt:variant>
        <vt:i4>168</vt:i4>
      </vt:variant>
      <vt:variant>
        <vt:i4>0</vt:i4>
      </vt:variant>
      <vt:variant>
        <vt:i4>5</vt:i4>
      </vt:variant>
      <vt:variant>
        <vt:lpwstr>mailto:Lydie.LEMEIL@igas.gouv.fr</vt:lpwstr>
      </vt:variant>
      <vt:variant>
        <vt:lpwstr/>
      </vt:variant>
      <vt:variant>
        <vt:i4>4849773</vt:i4>
      </vt:variant>
      <vt:variant>
        <vt:i4>165</vt:i4>
      </vt:variant>
      <vt:variant>
        <vt:i4>0</vt:i4>
      </vt:variant>
      <vt:variant>
        <vt:i4>5</vt:i4>
      </vt:variant>
      <vt:variant>
        <vt:lpwstr>mailto:Pierre.BOCQUET@igas.gouv.fr</vt:lpwstr>
      </vt:variant>
      <vt:variant>
        <vt:lpwstr/>
      </vt:variant>
      <vt:variant>
        <vt:i4>8323153</vt:i4>
      </vt:variant>
      <vt:variant>
        <vt:i4>162</vt:i4>
      </vt:variant>
      <vt:variant>
        <vt:i4>0</vt:i4>
      </vt:variant>
      <vt:variant>
        <vt:i4>5</vt:i4>
      </vt:variant>
      <vt:variant>
        <vt:lpwstr>mailto:sylvie.girod-roux@sg.social.gouv.fr</vt:lpwstr>
      </vt:variant>
      <vt:variant>
        <vt:lpwstr/>
      </vt:variant>
      <vt:variant>
        <vt:i4>6291514</vt:i4>
      </vt:variant>
      <vt:variant>
        <vt:i4>159</vt:i4>
      </vt:variant>
      <vt:variant>
        <vt:i4>0</vt:i4>
      </vt:variant>
      <vt:variant>
        <vt:i4>5</vt:i4>
      </vt:variant>
      <vt:variant>
        <vt:lpwstr>mailto:amandine.lecomte@sg.social.gouv.fr.niha@sg.social.gouv.fr</vt:lpwstr>
      </vt:variant>
      <vt:variant>
        <vt:lpwstr/>
      </vt:variant>
      <vt:variant>
        <vt:i4>1245295</vt:i4>
      </vt:variant>
      <vt:variant>
        <vt:i4>156</vt:i4>
      </vt:variant>
      <vt:variant>
        <vt:i4>0</vt:i4>
      </vt:variant>
      <vt:variant>
        <vt:i4>5</vt:i4>
      </vt:variant>
      <vt:variant>
        <vt:lpwstr>mailto:mario.niha@sg.social.gouv.fr</vt:lpwstr>
      </vt:variant>
      <vt:variant>
        <vt:lpwstr/>
      </vt:variant>
      <vt:variant>
        <vt:i4>6225959</vt:i4>
      </vt:variant>
      <vt:variant>
        <vt:i4>153</vt:i4>
      </vt:variant>
      <vt:variant>
        <vt:i4>0</vt:i4>
      </vt:variant>
      <vt:variant>
        <vt:i4>5</vt:i4>
      </vt:variant>
      <vt:variant>
        <vt:lpwstr>mailto:beatrice.giron@sg.social.gouv.fr</vt:lpwstr>
      </vt:variant>
      <vt:variant>
        <vt:lpwstr/>
      </vt:variant>
      <vt:variant>
        <vt:i4>2555974</vt:i4>
      </vt:variant>
      <vt:variant>
        <vt:i4>150</vt:i4>
      </vt:variant>
      <vt:variant>
        <vt:i4>0</vt:i4>
      </vt:variant>
      <vt:variant>
        <vt:i4>5</vt:i4>
      </vt:variant>
      <vt:variant>
        <vt:lpwstr>mailto:loic.cerisier@sg.social.gouv.fr</vt:lpwstr>
      </vt:variant>
      <vt:variant>
        <vt:lpwstr/>
      </vt:variant>
      <vt:variant>
        <vt:i4>1245295</vt:i4>
      </vt:variant>
      <vt:variant>
        <vt:i4>147</vt:i4>
      </vt:variant>
      <vt:variant>
        <vt:i4>0</vt:i4>
      </vt:variant>
      <vt:variant>
        <vt:i4>5</vt:i4>
      </vt:variant>
      <vt:variant>
        <vt:lpwstr>mailto:mario.niha@sg.social.gouv.fr</vt:lpwstr>
      </vt:variant>
      <vt:variant>
        <vt:lpwstr/>
      </vt:variant>
      <vt:variant>
        <vt:i4>8323153</vt:i4>
      </vt:variant>
      <vt:variant>
        <vt:i4>144</vt:i4>
      </vt:variant>
      <vt:variant>
        <vt:i4>0</vt:i4>
      </vt:variant>
      <vt:variant>
        <vt:i4>5</vt:i4>
      </vt:variant>
      <vt:variant>
        <vt:lpwstr>mailto:sylvie.girod-roux@sg.social.gouv.fr</vt:lpwstr>
      </vt:variant>
      <vt:variant>
        <vt:lpwstr/>
      </vt:variant>
      <vt:variant>
        <vt:i4>6291514</vt:i4>
      </vt:variant>
      <vt:variant>
        <vt:i4>141</vt:i4>
      </vt:variant>
      <vt:variant>
        <vt:i4>0</vt:i4>
      </vt:variant>
      <vt:variant>
        <vt:i4>5</vt:i4>
      </vt:variant>
      <vt:variant>
        <vt:lpwstr>mailto:amandine.lecomte@sg.social.gouv.fr.niha@sg.social.gouv.fr</vt:lpwstr>
      </vt:variant>
      <vt:variant>
        <vt:lpwstr/>
      </vt:variant>
      <vt:variant>
        <vt:i4>1245295</vt:i4>
      </vt:variant>
      <vt:variant>
        <vt:i4>138</vt:i4>
      </vt:variant>
      <vt:variant>
        <vt:i4>0</vt:i4>
      </vt:variant>
      <vt:variant>
        <vt:i4>5</vt:i4>
      </vt:variant>
      <vt:variant>
        <vt:lpwstr>mailto:mario.niha@sg.social.gouv.fr</vt:lpwstr>
      </vt:variant>
      <vt:variant>
        <vt:lpwstr/>
      </vt:variant>
      <vt:variant>
        <vt:i4>8323153</vt:i4>
      </vt:variant>
      <vt:variant>
        <vt:i4>135</vt:i4>
      </vt:variant>
      <vt:variant>
        <vt:i4>0</vt:i4>
      </vt:variant>
      <vt:variant>
        <vt:i4>5</vt:i4>
      </vt:variant>
      <vt:variant>
        <vt:lpwstr>mailto:sylvie.girod-roux@sg.social.gouv.fr</vt:lpwstr>
      </vt:variant>
      <vt:variant>
        <vt:lpwstr/>
      </vt:variant>
      <vt:variant>
        <vt:i4>6291514</vt:i4>
      </vt:variant>
      <vt:variant>
        <vt:i4>132</vt:i4>
      </vt:variant>
      <vt:variant>
        <vt:i4>0</vt:i4>
      </vt:variant>
      <vt:variant>
        <vt:i4>5</vt:i4>
      </vt:variant>
      <vt:variant>
        <vt:lpwstr>mailto:amandine.lecomte@sg.social.gouv.fr.niha@sg.social.gouv.fr</vt:lpwstr>
      </vt:variant>
      <vt:variant>
        <vt:lpwstr/>
      </vt:variant>
      <vt:variant>
        <vt:i4>1245295</vt:i4>
      </vt:variant>
      <vt:variant>
        <vt:i4>129</vt:i4>
      </vt:variant>
      <vt:variant>
        <vt:i4>0</vt:i4>
      </vt:variant>
      <vt:variant>
        <vt:i4>5</vt:i4>
      </vt:variant>
      <vt:variant>
        <vt:lpwstr>mailto:mario.niha@sg.social.gouv.fr</vt:lpwstr>
      </vt:variant>
      <vt:variant>
        <vt:lpwstr/>
      </vt:variant>
      <vt:variant>
        <vt:i4>393321</vt:i4>
      </vt:variant>
      <vt:variant>
        <vt:i4>126</vt:i4>
      </vt:variant>
      <vt:variant>
        <vt:i4>0</vt:i4>
      </vt:variant>
      <vt:variant>
        <vt:i4>5</vt:i4>
      </vt:variant>
      <vt:variant>
        <vt:lpwstr>mailto:valerie.breuil@sg.social.gouv.fr</vt:lpwstr>
      </vt:variant>
      <vt:variant>
        <vt:lpwstr/>
      </vt:variant>
      <vt:variant>
        <vt:i4>5701692</vt:i4>
      </vt:variant>
      <vt:variant>
        <vt:i4>123</vt:i4>
      </vt:variant>
      <vt:variant>
        <vt:i4>0</vt:i4>
      </vt:variant>
      <vt:variant>
        <vt:i4>5</vt:i4>
      </vt:variant>
      <vt:variant>
        <vt:lpwstr>mailto:Sylvie.PLANCHE@sg.social.gouv.fr</vt:lpwstr>
      </vt:variant>
      <vt:variant>
        <vt:lpwstr/>
      </vt:variant>
      <vt:variant>
        <vt:i4>5701692</vt:i4>
      </vt:variant>
      <vt:variant>
        <vt:i4>120</vt:i4>
      </vt:variant>
      <vt:variant>
        <vt:i4>0</vt:i4>
      </vt:variant>
      <vt:variant>
        <vt:i4>5</vt:i4>
      </vt:variant>
      <vt:variant>
        <vt:lpwstr>mailto:Sylvie.PLANCHE@sg.social.gouv.fr</vt:lpwstr>
      </vt:variant>
      <vt:variant>
        <vt:lpwstr/>
      </vt:variant>
      <vt:variant>
        <vt:i4>8257555</vt:i4>
      </vt:variant>
      <vt:variant>
        <vt:i4>117</vt:i4>
      </vt:variant>
      <vt:variant>
        <vt:i4>0</vt:i4>
      </vt:variant>
      <vt:variant>
        <vt:i4>5</vt:i4>
      </vt:variant>
      <vt:variant>
        <vt:lpwstr>mailto:nelly.VEDRINE@sg.social.gouv.fr</vt:lpwstr>
      </vt:variant>
      <vt:variant>
        <vt:lpwstr/>
      </vt:variant>
      <vt:variant>
        <vt:i4>3604551</vt:i4>
      </vt:variant>
      <vt:variant>
        <vt:i4>114</vt:i4>
      </vt:variant>
      <vt:variant>
        <vt:i4>0</vt:i4>
      </vt:variant>
      <vt:variant>
        <vt:i4>5</vt:i4>
      </vt:variant>
      <vt:variant>
        <vt:lpwstr>mailto:yves.blanchot@sg.social.gouv.fr</vt:lpwstr>
      </vt:variant>
      <vt:variant>
        <vt:lpwstr/>
      </vt:variant>
      <vt:variant>
        <vt:i4>7929870</vt:i4>
      </vt:variant>
      <vt:variant>
        <vt:i4>111</vt:i4>
      </vt:variant>
      <vt:variant>
        <vt:i4>0</vt:i4>
      </vt:variant>
      <vt:variant>
        <vt:i4>5</vt:i4>
      </vt:variant>
      <vt:variant>
        <vt:lpwstr>mailto:nicolas.gomez@sg.social.gouv.fr</vt:lpwstr>
      </vt:variant>
      <vt:variant>
        <vt:lpwstr/>
      </vt:variant>
      <vt:variant>
        <vt:i4>3604551</vt:i4>
      </vt:variant>
      <vt:variant>
        <vt:i4>108</vt:i4>
      </vt:variant>
      <vt:variant>
        <vt:i4>0</vt:i4>
      </vt:variant>
      <vt:variant>
        <vt:i4>5</vt:i4>
      </vt:variant>
      <vt:variant>
        <vt:lpwstr>mailto:yves.blanchot@sg.social.gouv.fr</vt:lpwstr>
      </vt:variant>
      <vt:variant>
        <vt:lpwstr/>
      </vt:variant>
      <vt:variant>
        <vt:i4>7929870</vt:i4>
      </vt:variant>
      <vt:variant>
        <vt:i4>105</vt:i4>
      </vt:variant>
      <vt:variant>
        <vt:i4>0</vt:i4>
      </vt:variant>
      <vt:variant>
        <vt:i4>5</vt:i4>
      </vt:variant>
      <vt:variant>
        <vt:lpwstr>mailto:nicolas.gomez@sg.social.gouv.fr</vt:lpwstr>
      </vt:variant>
      <vt:variant>
        <vt:lpwstr/>
      </vt:variant>
      <vt:variant>
        <vt:i4>3604551</vt:i4>
      </vt:variant>
      <vt:variant>
        <vt:i4>102</vt:i4>
      </vt:variant>
      <vt:variant>
        <vt:i4>0</vt:i4>
      </vt:variant>
      <vt:variant>
        <vt:i4>5</vt:i4>
      </vt:variant>
      <vt:variant>
        <vt:lpwstr>mailto:yves.blanchot@sg.social.gouv.fr</vt:lpwstr>
      </vt:variant>
      <vt:variant>
        <vt:lpwstr/>
      </vt:variant>
      <vt:variant>
        <vt:i4>8257555</vt:i4>
      </vt:variant>
      <vt:variant>
        <vt:i4>99</vt:i4>
      </vt:variant>
      <vt:variant>
        <vt:i4>0</vt:i4>
      </vt:variant>
      <vt:variant>
        <vt:i4>5</vt:i4>
      </vt:variant>
      <vt:variant>
        <vt:lpwstr>mailto:nelly.VEDRINE@sg.social.gouv.fr</vt:lpwstr>
      </vt:variant>
      <vt:variant>
        <vt:lpwstr/>
      </vt:variant>
      <vt:variant>
        <vt:i4>3604551</vt:i4>
      </vt:variant>
      <vt:variant>
        <vt:i4>96</vt:i4>
      </vt:variant>
      <vt:variant>
        <vt:i4>0</vt:i4>
      </vt:variant>
      <vt:variant>
        <vt:i4>5</vt:i4>
      </vt:variant>
      <vt:variant>
        <vt:lpwstr>mailto:yves.blanchot@sg.social.gouv.fr</vt:lpwstr>
      </vt:variant>
      <vt:variant>
        <vt:lpwstr/>
      </vt:variant>
      <vt:variant>
        <vt:i4>8257555</vt:i4>
      </vt:variant>
      <vt:variant>
        <vt:i4>93</vt:i4>
      </vt:variant>
      <vt:variant>
        <vt:i4>0</vt:i4>
      </vt:variant>
      <vt:variant>
        <vt:i4>5</vt:i4>
      </vt:variant>
      <vt:variant>
        <vt:lpwstr>mailto:nelly.VEDRINE@sg.social.gouv.fr</vt:lpwstr>
      </vt:variant>
      <vt:variant>
        <vt:lpwstr/>
      </vt:variant>
      <vt:variant>
        <vt:i4>3604551</vt:i4>
      </vt:variant>
      <vt:variant>
        <vt:i4>90</vt:i4>
      </vt:variant>
      <vt:variant>
        <vt:i4>0</vt:i4>
      </vt:variant>
      <vt:variant>
        <vt:i4>5</vt:i4>
      </vt:variant>
      <vt:variant>
        <vt:lpwstr>mailto:yves.blanchot@sg.social.gouv.fr</vt:lpwstr>
      </vt:variant>
      <vt:variant>
        <vt:lpwstr/>
      </vt:variant>
      <vt:variant>
        <vt:i4>5767218</vt:i4>
      </vt:variant>
      <vt:variant>
        <vt:i4>87</vt:i4>
      </vt:variant>
      <vt:variant>
        <vt:i4>0</vt:i4>
      </vt:variant>
      <vt:variant>
        <vt:i4>5</vt:i4>
      </vt:variant>
      <vt:variant>
        <vt:lpwstr>mailto:suzy.bonus@sg.social.gouv.fr</vt:lpwstr>
      </vt:variant>
      <vt:variant>
        <vt:lpwstr/>
      </vt:variant>
      <vt:variant>
        <vt:i4>3604551</vt:i4>
      </vt:variant>
      <vt:variant>
        <vt:i4>84</vt:i4>
      </vt:variant>
      <vt:variant>
        <vt:i4>0</vt:i4>
      </vt:variant>
      <vt:variant>
        <vt:i4>5</vt:i4>
      </vt:variant>
      <vt:variant>
        <vt:lpwstr>mailto:yves.blanchot@sg.social.gouv.fr</vt:lpwstr>
      </vt:variant>
      <vt:variant>
        <vt:lpwstr/>
      </vt:variant>
      <vt:variant>
        <vt:i4>7929870</vt:i4>
      </vt:variant>
      <vt:variant>
        <vt:i4>81</vt:i4>
      </vt:variant>
      <vt:variant>
        <vt:i4>0</vt:i4>
      </vt:variant>
      <vt:variant>
        <vt:i4>5</vt:i4>
      </vt:variant>
      <vt:variant>
        <vt:lpwstr>mailto:nicolas.gomez@sg.social.gouv.fr</vt:lpwstr>
      </vt:variant>
      <vt:variant>
        <vt:lpwstr/>
      </vt:variant>
      <vt:variant>
        <vt:i4>3604551</vt:i4>
      </vt:variant>
      <vt:variant>
        <vt:i4>78</vt:i4>
      </vt:variant>
      <vt:variant>
        <vt:i4>0</vt:i4>
      </vt:variant>
      <vt:variant>
        <vt:i4>5</vt:i4>
      </vt:variant>
      <vt:variant>
        <vt:lpwstr>mailto:yves.blanchot@sg.social.gouv.fr</vt:lpwstr>
      </vt:variant>
      <vt:variant>
        <vt:lpwstr/>
      </vt:variant>
      <vt:variant>
        <vt:i4>5767218</vt:i4>
      </vt:variant>
      <vt:variant>
        <vt:i4>75</vt:i4>
      </vt:variant>
      <vt:variant>
        <vt:i4>0</vt:i4>
      </vt:variant>
      <vt:variant>
        <vt:i4>5</vt:i4>
      </vt:variant>
      <vt:variant>
        <vt:lpwstr>mailto:suzy.bonus@sg.social.gouv.fr</vt:lpwstr>
      </vt:variant>
      <vt:variant>
        <vt:lpwstr/>
      </vt:variant>
      <vt:variant>
        <vt:i4>3604551</vt:i4>
      </vt:variant>
      <vt:variant>
        <vt:i4>72</vt:i4>
      </vt:variant>
      <vt:variant>
        <vt:i4>0</vt:i4>
      </vt:variant>
      <vt:variant>
        <vt:i4>5</vt:i4>
      </vt:variant>
      <vt:variant>
        <vt:lpwstr>mailto:yves.blanchot@sg.social.gouv.fr</vt:lpwstr>
      </vt:variant>
      <vt:variant>
        <vt:lpwstr/>
      </vt:variant>
      <vt:variant>
        <vt:i4>8257555</vt:i4>
      </vt:variant>
      <vt:variant>
        <vt:i4>69</vt:i4>
      </vt:variant>
      <vt:variant>
        <vt:i4>0</vt:i4>
      </vt:variant>
      <vt:variant>
        <vt:i4>5</vt:i4>
      </vt:variant>
      <vt:variant>
        <vt:lpwstr>mailto:nelly.VEDRINE@sg.social.gouv.fr</vt:lpwstr>
      </vt:variant>
      <vt:variant>
        <vt:lpwstr/>
      </vt:variant>
      <vt:variant>
        <vt:i4>3604551</vt:i4>
      </vt:variant>
      <vt:variant>
        <vt:i4>66</vt:i4>
      </vt:variant>
      <vt:variant>
        <vt:i4>0</vt:i4>
      </vt:variant>
      <vt:variant>
        <vt:i4>5</vt:i4>
      </vt:variant>
      <vt:variant>
        <vt:lpwstr>mailto:yves.blanchot@sg.social.gouv.fr</vt:lpwstr>
      </vt:variant>
      <vt:variant>
        <vt:lpwstr/>
      </vt:variant>
      <vt:variant>
        <vt:i4>5767218</vt:i4>
      </vt:variant>
      <vt:variant>
        <vt:i4>63</vt:i4>
      </vt:variant>
      <vt:variant>
        <vt:i4>0</vt:i4>
      </vt:variant>
      <vt:variant>
        <vt:i4>5</vt:i4>
      </vt:variant>
      <vt:variant>
        <vt:lpwstr>mailto:suzy.bonus@sg.social.gouv.fr</vt:lpwstr>
      </vt:variant>
      <vt:variant>
        <vt:lpwstr/>
      </vt:variant>
      <vt:variant>
        <vt:i4>3604551</vt:i4>
      </vt:variant>
      <vt:variant>
        <vt:i4>60</vt:i4>
      </vt:variant>
      <vt:variant>
        <vt:i4>0</vt:i4>
      </vt:variant>
      <vt:variant>
        <vt:i4>5</vt:i4>
      </vt:variant>
      <vt:variant>
        <vt:lpwstr>mailto:yves.blanchot@sg.social.gouv.fr</vt:lpwstr>
      </vt:variant>
      <vt:variant>
        <vt:lpwstr/>
      </vt:variant>
      <vt:variant>
        <vt:i4>7929870</vt:i4>
      </vt:variant>
      <vt:variant>
        <vt:i4>57</vt:i4>
      </vt:variant>
      <vt:variant>
        <vt:i4>0</vt:i4>
      </vt:variant>
      <vt:variant>
        <vt:i4>5</vt:i4>
      </vt:variant>
      <vt:variant>
        <vt:lpwstr>mailto:nicolas.gomez@sg.social.gouv.fr</vt:lpwstr>
      </vt:variant>
      <vt:variant>
        <vt:lpwstr/>
      </vt:variant>
      <vt:variant>
        <vt:i4>3604551</vt:i4>
      </vt:variant>
      <vt:variant>
        <vt:i4>54</vt:i4>
      </vt:variant>
      <vt:variant>
        <vt:i4>0</vt:i4>
      </vt:variant>
      <vt:variant>
        <vt:i4>5</vt:i4>
      </vt:variant>
      <vt:variant>
        <vt:lpwstr>mailto:yves.blanchot@sg.social.gouv.fr</vt:lpwstr>
      </vt:variant>
      <vt:variant>
        <vt:lpwstr/>
      </vt:variant>
      <vt:variant>
        <vt:i4>5767218</vt:i4>
      </vt:variant>
      <vt:variant>
        <vt:i4>51</vt:i4>
      </vt:variant>
      <vt:variant>
        <vt:i4>0</vt:i4>
      </vt:variant>
      <vt:variant>
        <vt:i4>5</vt:i4>
      </vt:variant>
      <vt:variant>
        <vt:lpwstr>mailto:suzy.bonus@sg.social.gouv.fr</vt:lpwstr>
      </vt:variant>
      <vt:variant>
        <vt:lpwstr/>
      </vt:variant>
      <vt:variant>
        <vt:i4>3604551</vt:i4>
      </vt:variant>
      <vt:variant>
        <vt:i4>48</vt:i4>
      </vt:variant>
      <vt:variant>
        <vt:i4>0</vt:i4>
      </vt:variant>
      <vt:variant>
        <vt:i4>5</vt:i4>
      </vt:variant>
      <vt:variant>
        <vt:lpwstr>mailto:yves.blanchot@sg.social.gouv.fr</vt:lpwstr>
      </vt:variant>
      <vt:variant>
        <vt:lpwstr/>
      </vt:variant>
      <vt:variant>
        <vt:i4>8257555</vt:i4>
      </vt:variant>
      <vt:variant>
        <vt:i4>45</vt:i4>
      </vt:variant>
      <vt:variant>
        <vt:i4>0</vt:i4>
      </vt:variant>
      <vt:variant>
        <vt:i4>5</vt:i4>
      </vt:variant>
      <vt:variant>
        <vt:lpwstr>mailto:nelly.VEDRINE@sg.social.gouv.fr</vt:lpwstr>
      </vt:variant>
      <vt:variant>
        <vt:lpwstr/>
      </vt:variant>
      <vt:variant>
        <vt:i4>3604551</vt:i4>
      </vt:variant>
      <vt:variant>
        <vt:i4>42</vt:i4>
      </vt:variant>
      <vt:variant>
        <vt:i4>0</vt:i4>
      </vt:variant>
      <vt:variant>
        <vt:i4>5</vt:i4>
      </vt:variant>
      <vt:variant>
        <vt:lpwstr>mailto:yves.blanchot@sg.social.gouv.fr</vt:lpwstr>
      </vt:variant>
      <vt:variant>
        <vt:lpwstr/>
      </vt:variant>
      <vt:variant>
        <vt:i4>8323103</vt:i4>
      </vt:variant>
      <vt:variant>
        <vt:i4>39</vt:i4>
      </vt:variant>
      <vt:variant>
        <vt:i4>0</vt:i4>
      </vt:variant>
      <vt:variant>
        <vt:i4>5</vt:i4>
      </vt:variant>
      <vt:variant>
        <vt:lpwstr>mailto:solange.MICHELET@sg.social.gouv.fr</vt:lpwstr>
      </vt:variant>
      <vt:variant>
        <vt:lpwstr/>
      </vt:variant>
      <vt:variant>
        <vt:i4>8323103</vt:i4>
      </vt:variant>
      <vt:variant>
        <vt:i4>36</vt:i4>
      </vt:variant>
      <vt:variant>
        <vt:i4>0</vt:i4>
      </vt:variant>
      <vt:variant>
        <vt:i4>5</vt:i4>
      </vt:variant>
      <vt:variant>
        <vt:lpwstr>mailto:solange.MICHELET@sg.social.gouv.fr</vt:lpwstr>
      </vt:variant>
      <vt:variant>
        <vt:lpwstr/>
      </vt:variant>
      <vt:variant>
        <vt:i4>2752582</vt:i4>
      </vt:variant>
      <vt:variant>
        <vt:i4>33</vt:i4>
      </vt:variant>
      <vt:variant>
        <vt:i4>0</vt:i4>
      </vt:variant>
      <vt:variant>
        <vt:i4>5</vt:i4>
      </vt:variant>
      <vt:variant>
        <vt:lpwstr>mailto:Benoit.FAVIER@sg.social.gouv.fr</vt:lpwstr>
      </vt:variant>
      <vt:variant>
        <vt:lpwstr/>
      </vt:variant>
      <vt:variant>
        <vt:i4>2752582</vt:i4>
      </vt:variant>
      <vt:variant>
        <vt:i4>30</vt:i4>
      </vt:variant>
      <vt:variant>
        <vt:i4>0</vt:i4>
      </vt:variant>
      <vt:variant>
        <vt:i4>5</vt:i4>
      </vt:variant>
      <vt:variant>
        <vt:lpwstr>mailto:Benoit.FAVIER@sg.social.gouv.fr</vt:lpwstr>
      </vt:variant>
      <vt:variant>
        <vt:lpwstr/>
      </vt:variant>
      <vt:variant>
        <vt:i4>6094911</vt:i4>
      </vt:variant>
      <vt:variant>
        <vt:i4>27</vt:i4>
      </vt:variant>
      <vt:variant>
        <vt:i4>0</vt:i4>
      </vt:variant>
      <vt:variant>
        <vt:i4>5</vt:i4>
      </vt:variant>
      <vt:variant>
        <vt:lpwstr>mailto:virginie.lantenois@sg.social.gouv.fr</vt:lpwstr>
      </vt:variant>
      <vt:variant>
        <vt:lpwstr/>
      </vt:variant>
      <vt:variant>
        <vt:i4>3604494</vt:i4>
      </vt:variant>
      <vt:variant>
        <vt:i4>24</vt:i4>
      </vt:variant>
      <vt:variant>
        <vt:i4>0</vt:i4>
      </vt:variant>
      <vt:variant>
        <vt:i4>5</vt:i4>
      </vt:variant>
      <vt:variant>
        <vt:lpwstr>mailto:isabelle.JOYEUX-GUEDELHA@sg.social.gouv.fr</vt:lpwstr>
      </vt:variant>
      <vt:variant>
        <vt:lpwstr/>
      </vt:variant>
      <vt:variant>
        <vt:i4>3604494</vt:i4>
      </vt:variant>
      <vt:variant>
        <vt:i4>21</vt:i4>
      </vt:variant>
      <vt:variant>
        <vt:i4>0</vt:i4>
      </vt:variant>
      <vt:variant>
        <vt:i4>5</vt:i4>
      </vt:variant>
      <vt:variant>
        <vt:lpwstr>mailto:isabelle.JOYEUX-GUEDELHA@sg.social.gouv.fr</vt:lpwstr>
      </vt:variant>
      <vt:variant>
        <vt:lpwstr/>
      </vt:variant>
      <vt:variant>
        <vt:i4>2752582</vt:i4>
      </vt:variant>
      <vt:variant>
        <vt:i4>18</vt:i4>
      </vt:variant>
      <vt:variant>
        <vt:i4>0</vt:i4>
      </vt:variant>
      <vt:variant>
        <vt:i4>5</vt:i4>
      </vt:variant>
      <vt:variant>
        <vt:lpwstr>mailto:Benoit.FAVIER@sg.social.gouv.fr</vt:lpwstr>
      </vt:variant>
      <vt:variant>
        <vt:lpwstr/>
      </vt:variant>
      <vt:variant>
        <vt:i4>2752582</vt:i4>
      </vt:variant>
      <vt:variant>
        <vt:i4>15</vt:i4>
      </vt:variant>
      <vt:variant>
        <vt:i4>0</vt:i4>
      </vt:variant>
      <vt:variant>
        <vt:i4>5</vt:i4>
      </vt:variant>
      <vt:variant>
        <vt:lpwstr>mailto:Benoit.FAVIER@sg.social.gouv.fr</vt:lpwstr>
      </vt:variant>
      <vt:variant>
        <vt:lpwstr/>
      </vt:variant>
      <vt:variant>
        <vt:i4>1900661</vt:i4>
      </vt:variant>
      <vt:variant>
        <vt:i4>12</vt:i4>
      </vt:variant>
      <vt:variant>
        <vt:i4>0</vt:i4>
      </vt:variant>
      <vt:variant>
        <vt:i4>5</vt:i4>
      </vt:variant>
      <vt:variant>
        <vt:lpwstr>mailto:corinne.feliers@sg.social.gouv.fr</vt:lpwstr>
      </vt:variant>
      <vt:variant>
        <vt:lpwstr/>
      </vt:variant>
      <vt:variant>
        <vt:i4>1900661</vt:i4>
      </vt:variant>
      <vt:variant>
        <vt:i4>9</vt:i4>
      </vt:variant>
      <vt:variant>
        <vt:i4>0</vt:i4>
      </vt:variant>
      <vt:variant>
        <vt:i4>5</vt:i4>
      </vt:variant>
      <vt:variant>
        <vt:lpwstr>mailto:corinne.feliers@sg.social.gouv.fr</vt:lpwstr>
      </vt:variant>
      <vt:variant>
        <vt:lpwstr/>
      </vt:variant>
      <vt:variant>
        <vt:i4>8323103</vt:i4>
      </vt:variant>
      <vt:variant>
        <vt:i4>6</vt:i4>
      </vt:variant>
      <vt:variant>
        <vt:i4>0</vt:i4>
      </vt:variant>
      <vt:variant>
        <vt:i4>5</vt:i4>
      </vt:variant>
      <vt:variant>
        <vt:lpwstr>mailto:solange.MICHELET@sg.social.gouv.fr</vt:lpwstr>
      </vt:variant>
      <vt:variant>
        <vt:lpwstr/>
      </vt:variant>
      <vt:variant>
        <vt:i4>2424917</vt:i4>
      </vt:variant>
      <vt:variant>
        <vt:i4>3</vt:i4>
      </vt:variant>
      <vt:variant>
        <vt:i4>0</vt:i4>
      </vt:variant>
      <vt:variant>
        <vt:i4>5</vt:i4>
      </vt:variant>
      <vt:variant>
        <vt:lpwstr>mailto:Nadine.ROYER@sg.social.gouv.fr</vt:lpwstr>
      </vt:variant>
      <vt:variant>
        <vt:lpwstr/>
      </vt:variant>
      <vt:variant>
        <vt:i4>2424917</vt:i4>
      </vt:variant>
      <vt:variant>
        <vt:i4>0</vt:i4>
      </vt:variant>
      <vt:variant>
        <vt:i4>0</vt:i4>
      </vt:variant>
      <vt:variant>
        <vt:i4>5</vt:i4>
      </vt:variant>
      <vt:variant>
        <vt:lpwstr>mailto:Nadine.ROYER@sg.social.gouv.fr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CISERANE, Dayan (DRH)</cp:lastModifiedBy>
  <cp:revision>2</cp:revision>
  <cp:lastPrinted>2018-07-27T10:38:00Z</cp:lastPrinted>
  <dcterms:created xsi:type="dcterms:W3CDTF">2018-10-01T15:39:00Z</dcterms:created>
  <dcterms:modified xsi:type="dcterms:W3CDTF">2018-10-01T15:39:00Z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2c8ab8e6-300b-4dff-88fa-14f8cb5141ee</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0x0101000D7F3D54B93A0749BAC9DF9946E3896A</vt:lpwstr>
  </property>
</Properties>
</file>